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9D1CFB" w:rsidRPr="00217130" w:rsidTr="00F608B3">
        <w:trPr>
          <w:cantSplit/>
          <w:trHeight w:val="1265"/>
          <w:tblHeader/>
        </w:trPr>
        <w:tc>
          <w:tcPr>
            <w:tcW w:w="1248" w:type="dxa"/>
            <w:vAlign w:val="center"/>
          </w:tcPr>
          <w:p w:rsidR="009D1CFB" w:rsidRPr="00217130" w:rsidRDefault="009D1CFB" w:rsidP="00F608B3">
            <w:pPr>
              <w:pStyle w:val="a3"/>
              <w:jc w:val="center"/>
              <w:rPr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u-MD" w:eastAsia="ru-MD"/>
              </w:rPr>
              <w:drawing>
                <wp:inline distT="0" distB="0" distL="0" distR="0">
                  <wp:extent cx="538167" cy="596347"/>
                  <wp:effectExtent l="0" t="0" r="0" b="0"/>
                  <wp:docPr id="2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s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26" cy="597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9D1CFB" w:rsidRPr="009D1CFB" w:rsidRDefault="009D1CFB" w:rsidP="00F608B3">
            <w:pPr>
              <w:pStyle w:val="Titolo1Intestazione"/>
              <w:rPr>
                <w:rFonts w:ascii="Times New Roman" w:hAnsi="Times New Roman"/>
                <w:caps w:val="0"/>
                <w:szCs w:val="24"/>
                <w:lang w:val="ro-RO"/>
              </w:rPr>
            </w:pPr>
            <w:r w:rsidRPr="009D1CFB">
              <w:rPr>
                <w:rFonts w:ascii="Times New Roman" w:hAnsi="Times New Roman"/>
                <w:caps w:val="0"/>
                <w:szCs w:val="24"/>
                <w:lang w:val="ro-RO"/>
              </w:rPr>
              <w:t>Universitatea de Stat de Medicină şi Farmacie ”Nicolae Testemiţanu”</w:t>
            </w:r>
          </w:p>
          <w:p w:rsidR="009D1CFB" w:rsidRPr="009D1CFB" w:rsidRDefault="009D1CFB" w:rsidP="00C13815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Seminarul</w:t>
            </w:r>
            <w:r w:rsidRPr="009D1CF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ştiinţific de profil </w:t>
            </w:r>
            <w:r w:rsidRPr="00C13815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ro-RO"/>
              </w:rPr>
              <w:t>Denumirea</w:t>
            </w:r>
          </w:p>
        </w:tc>
        <w:tc>
          <w:tcPr>
            <w:tcW w:w="992" w:type="dxa"/>
            <w:vAlign w:val="center"/>
          </w:tcPr>
          <w:p w:rsidR="009D1CFB" w:rsidRPr="00217130" w:rsidRDefault="009D1CFB" w:rsidP="00F608B3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217130">
              <w:rPr>
                <w:rStyle w:val="a5"/>
                <w:sz w:val="24"/>
                <w:szCs w:val="24"/>
                <w:lang w:val="ro-RO"/>
              </w:rPr>
              <w:t>Pag. 1 /</w:t>
            </w:r>
            <w:r>
              <w:rPr>
                <w:rStyle w:val="a5"/>
                <w:sz w:val="24"/>
                <w:szCs w:val="24"/>
                <w:lang w:val="ro-RO"/>
              </w:rPr>
              <w:t>2</w:t>
            </w:r>
          </w:p>
        </w:tc>
      </w:tr>
    </w:tbl>
    <w:p w:rsidR="00895528" w:rsidRPr="00217130" w:rsidRDefault="00895528" w:rsidP="00895528">
      <w:pPr>
        <w:widowControl w:val="0"/>
        <w:adjustRightInd w:val="0"/>
        <w:snapToGrid w:val="0"/>
        <w:spacing w:before="360" w:line="360" w:lineRule="auto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217130">
        <w:rPr>
          <w:rFonts w:ascii="Times New Roman" w:hAnsi="Times New Roman"/>
          <w:b/>
          <w:caps/>
          <w:sz w:val="24"/>
          <w:szCs w:val="24"/>
          <w:lang w:val="ro-RO"/>
        </w:rPr>
        <w:t>Extras</w:t>
      </w:r>
    </w:p>
    <w:p w:rsidR="00895528" w:rsidRPr="00217130" w:rsidRDefault="00895528" w:rsidP="00C13815">
      <w:pPr>
        <w:adjustRightInd w:val="0"/>
        <w:snapToGrid w:val="0"/>
        <w:spacing w:line="276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 xml:space="preserve">din Procesul verbal  </w:t>
      </w:r>
    </w:p>
    <w:p w:rsidR="00895528" w:rsidRPr="00217130" w:rsidRDefault="00895528" w:rsidP="00C13815">
      <w:pPr>
        <w:adjustRightInd w:val="0"/>
        <w:snapToGrid w:val="0"/>
        <w:spacing w:line="276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 xml:space="preserve">al şedinţei Seminarului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tiin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ific de profil </w:t>
      </w:r>
    </w:p>
    <w:p w:rsidR="00895528" w:rsidRPr="00217130" w:rsidRDefault="00895528" w:rsidP="00C13815">
      <w:pPr>
        <w:adjustRightInd w:val="0"/>
        <w:snapToGrid w:val="0"/>
        <w:spacing w:line="276" w:lineRule="auto"/>
        <w:jc w:val="center"/>
        <w:rPr>
          <w:rFonts w:ascii="Times New Roman" w:hAnsi="Times New Roman"/>
          <w:iCs/>
          <w:sz w:val="24"/>
          <w:szCs w:val="24"/>
          <w:lang w:val="ro-RO"/>
        </w:rPr>
      </w:pPr>
      <w:r w:rsidRPr="00C13815">
        <w:rPr>
          <w:rFonts w:ascii="Times New Roman" w:hAnsi="Times New Roman"/>
          <w:b/>
          <w:iCs/>
          <w:color w:val="FF0000"/>
          <w:sz w:val="24"/>
          <w:szCs w:val="24"/>
          <w:lang w:val="ro-RO"/>
        </w:rPr>
        <w:t>Denumire</w:t>
      </w:r>
      <w:r w:rsidR="00C13815" w:rsidRPr="00C13815">
        <w:rPr>
          <w:rFonts w:ascii="Times New Roman" w:hAnsi="Times New Roman"/>
          <w:b/>
          <w:iCs/>
          <w:color w:val="FF0000"/>
          <w:sz w:val="24"/>
          <w:szCs w:val="24"/>
          <w:lang w:val="ro-RO"/>
        </w:rPr>
        <w:t>a</w:t>
      </w:r>
    </w:p>
    <w:p w:rsidR="00895528" w:rsidRPr="00217130" w:rsidRDefault="00895528" w:rsidP="00895528">
      <w:pPr>
        <w:adjustRightInd w:val="0"/>
        <w:snapToGrid w:val="0"/>
        <w:spacing w:line="288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95528" w:rsidRPr="00217130" w:rsidRDefault="003F3011" w:rsidP="003F3011">
      <w:pPr>
        <w:adjustRightInd w:val="0"/>
        <w:snapToGrid w:val="0"/>
        <w:spacing w:line="288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22.01.</w:t>
      </w:r>
      <w:r w:rsidR="00DB1E67">
        <w:rPr>
          <w:rFonts w:ascii="Times New Roman" w:hAnsi="Times New Roman"/>
          <w:sz w:val="24"/>
          <w:szCs w:val="24"/>
          <w:lang w:val="ro-RO"/>
        </w:rPr>
        <w:t>20</w:t>
      </w:r>
      <w:r>
        <w:rPr>
          <w:rFonts w:ascii="Times New Roman" w:hAnsi="Times New Roman"/>
          <w:sz w:val="24"/>
          <w:szCs w:val="24"/>
          <w:lang w:val="ro-RO"/>
        </w:rPr>
        <w:t>18</w:t>
      </w:r>
      <w:r w:rsidR="00895528" w:rsidRPr="00217130">
        <w:rPr>
          <w:rFonts w:ascii="Times New Roman" w:hAnsi="Times New Roman"/>
          <w:sz w:val="24"/>
          <w:szCs w:val="24"/>
          <w:lang w:val="ro-RO"/>
        </w:rPr>
        <w:tab/>
      </w:r>
      <w:r w:rsidR="00895528" w:rsidRPr="00217130">
        <w:rPr>
          <w:rFonts w:ascii="Times New Roman" w:hAnsi="Times New Roman"/>
          <w:sz w:val="24"/>
          <w:szCs w:val="24"/>
          <w:lang w:val="ro-RO"/>
        </w:rPr>
        <w:tab/>
      </w:r>
      <w:r w:rsidR="00895528" w:rsidRPr="00217130">
        <w:rPr>
          <w:rFonts w:ascii="Times New Roman" w:hAnsi="Times New Roman"/>
          <w:sz w:val="24"/>
          <w:szCs w:val="24"/>
          <w:lang w:val="ro-RO"/>
        </w:rPr>
        <w:tab/>
      </w:r>
      <w:r w:rsidR="00895528" w:rsidRPr="00217130">
        <w:rPr>
          <w:rFonts w:ascii="Times New Roman" w:hAnsi="Times New Roman"/>
          <w:sz w:val="24"/>
          <w:szCs w:val="24"/>
          <w:lang w:val="ro-RO"/>
        </w:rPr>
        <w:tab/>
      </w:r>
      <w:r w:rsidR="00895528" w:rsidRPr="00217130">
        <w:rPr>
          <w:rFonts w:ascii="Times New Roman" w:hAnsi="Times New Roman"/>
          <w:sz w:val="24"/>
          <w:szCs w:val="24"/>
          <w:lang w:val="ro-RO"/>
        </w:rPr>
        <w:tab/>
      </w:r>
      <w:r w:rsidR="00895528" w:rsidRPr="00217130">
        <w:rPr>
          <w:rFonts w:ascii="Times New Roman" w:hAnsi="Times New Roman"/>
          <w:sz w:val="24"/>
          <w:szCs w:val="24"/>
          <w:lang w:val="ro-RO"/>
        </w:rPr>
        <w:tab/>
      </w:r>
      <w:r w:rsidR="00895528" w:rsidRPr="00217130">
        <w:rPr>
          <w:rFonts w:ascii="Times New Roman" w:hAnsi="Times New Roman"/>
          <w:sz w:val="24"/>
          <w:szCs w:val="24"/>
          <w:lang w:val="ro-RO"/>
        </w:rPr>
        <w:tab/>
      </w:r>
      <w:r w:rsidR="00895528" w:rsidRPr="00217130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 w:rsidR="00895528" w:rsidRPr="00217130">
        <w:rPr>
          <w:rFonts w:ascii="Times New Roman" w:hAnsi="Times New Roman"/>
          <w:sz w:val="24"/>
          <w:szCs w:val="24"/>
          <w:lang w:val="ro-RO"/>
        </w:rPr>
        <w:t>nr. 1</w:t>
      </w:r>
    </w:p>
    <w:p w:rsidR="00895528" w:rsidRPr="00217130" w:rsidRDefault="00895528" w:rsidP="00895528">
      <w:pPr>
        <w:adjustRightInd w:val="0"/>
        <w:snapToGrid w:val="0"/>
        <w:spacing w:line="288" w:lineRule="auto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895528" w:rsidRPr="003308BE" w:rsidRDefault="00895528" w:rsidP="003308BE">
      <w:pPr>
        <w:adjustRightInd w:val="0"/>
        <w:snapToGrid w:val="0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3308BE">
        <w:rPr>
          <w:rFonts w:ascii="Times New Roman" w:hAnsi="Times New Roman"/>
          <w:b/>
          <w:sz w:val="24"/>
          <w:szCs w:val="24"/>
          <w:u w:val="single"/>
          <w:lang w:val="ro-RO"/>
        </w:rPr>
        <w:t>P</w:t>
      </w:r>
      <w:r w:rsidR="003308BE" w:rsidRPr="003308B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rezenţi: </w:t>
      </w:r>
    </w:p>
    <w:p w:rsidR="00895528" w:rsidRPr="00217130" w:rsidRDefault="00895528" w:rsidP="00895528">
      <w:pPr>
        <w:tabs>
          <w:tab w:val="left" w:pos="567"/>
        </w:tabs>
        <w:adjustRightInd w:val="0"/>
        <w:snapToGrid w:val="0"/>
        <w:spacing w:line="288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</w:pPr>
      <w:r w:rsidRPr="00EA3398">
        <w:rPr>
          <w:rFonts w:ascii="Times New Roman" w:hAnsi="Times New Roman"/>
          <w:b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(Se enumeră toate p</w:t>
      </w:r>
      <w:r w:rsidR="003F3011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 xml:space="preserve">ersoanele prezente, indicând </w:t>
      </w:r>
      <w:r w:rsidRPr="00217130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 xml:space="preserve"> titlurile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ş</w:t>
      </w:r>
      <w:r w:rsidRPr="00217130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 xml:space="preserve">i gradele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ş</w:t>
      </w:r>
      <w:r w:rsidRPr="00217130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tiin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ţ</w:t>
      </w:r>
      <w:r w:rsidRPr="00217130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ifice !!!)</w:t>
      </w:r>
    </w:p>
    <w:p w:rsidR="00895528" w:rsidRPr="00217130" w:rsidRDefault="00895528" w:rsidP="00895528">
      <w:pPr>
        <w:adjustRightInd w:val="0"/>
        <w:snapToGrid w:val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Pre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edinte – Ivanov Ion, dr.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17130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sz w:val="24"/>
          <w:szCs w:val="24"/>
          <w:lang w:val="ro-RO"/>
        </w:rPr>
        <w:t>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>şt.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>med., prof. univ.;</w:t>
      </w:r>
    </w:p>
    <w:p w:rsidR="00895528" w:rsidRPr="00217130" w:rsidRDefault="00895528" w:rsidP="00895528">
      <w:pPr>
        <w:adjustRightInd w:val="0"/>
        <w:snapToGrid w:val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Secretar – Petrov Petru , dr.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t.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med., conf. </w:t>
      </w:r>
      <w:r w:rsidRPr="00217130">
        <w:rPr>
          <w:rFonts w:ascii="Times New Roman" w:hAnsi="Times New Roman"/>
          <w:sz w:val="24"/>
          <w:szCs w:val="24"/>
          <w:lang w:val="ro-RO"/>
        </w:rPr>
        <w:t>univ.;</w:t>
      </w:r>
    </w:p>
    <w:p w:rsidR="00895528" w:rsidRPr="00217130" w:rsidRDefault="00895528" w:rsidP="00895528">
      <w:pPr>
        <w:adjustRightInd w:val="0"/>
        <w:snapToGrid w:val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AAAAAAAAA0, dr.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17130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sz w:val="24"/>
          <w:szCs w:val="24"/>
          <w:lang w:val="ro-RO"/>
        </w:rPr>
        <w:t>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>şt.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>med., prof. univ.;</w:t>
      </w:r>
    </w:p>
    <w:p w:rsidR="00895528" w:rsidRPr="00217130" w:rsidRDefault="00895528" w:rsidP="00895528">
      <w:pPr>
        <w:adjustRightInd w:val="0"/>
        <w:snapToGrid w:val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BBBBBBBBBBB, dr.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17130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sz w:val="24"/>
          <w:szCs w:val="24"/>
          <w:lang w:val="ro-RO"/>
        </w:rPr>
        <w:t>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>şt.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>med., prof. univ.;</w:t>
      </w:r>
    </w:p>
    <w:p w:rsidR="00895528" w:rsidRPr="00217130" w:rsidRDefault="00895528" w:rsidP="00895528">
      <w:pPr>
        <w:adjustRightInd w:val="0"/>
        <w:snapToGrid w:val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XXXXXX, dr.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>şt.</w:t>
      </w:r>
      <w:r w:rsidR="00C513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med., conf. univ. </w:t>
      </w:r>
    </w:p>
    <w:p w:rsidR="00895528" w:rsidRPr="00C13815" w:rsidRDefault="00895528" w:rsidP="00C13815">
      <w:pPr>
        <w:adjustRightInd w:val="0"/>
        <w:snapToGrid w:val="0"/>
        <w:spacing w:before="240" w:after="12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C13815">
        <w:rPr>
          <w:rFonts w:ascii="Times New Roman" w:hAnsi="Times New Roman"/>
          <w:b/>
          <w:caps/>
          <w:sz w:val="24"/>
          <w:szCs w:val="24"/>
          <w:lang w:val="ro-RO"/>
        </w:rPr>
        <w:t>O</w:t>
      </w:r>
      <w:r w:rsidR="003308BE" w:rsidRPr="00C13815">
        <w:rPr>
          <w:rFonts w:ascii="Times New Roman" w:hAnsi="Times New Roman"/>
          <w:b/>
          <w:caps/>
          <w:sz w:val="24"/>
          <w:szCs w:val="24"/>
          <w:lang w:val="ro-RO"/>
        </w:rPr>
        <w:t xml:space="preserve">rdinea de zi: </w:t>
      </w:r>
    </w:p>
    <w:p w:rsidR="00895528" w:rsidRPr="00217130" w:rsidRDefault="00895528" w:rsidP="00C13815">
      <w:pPr>
        <w:numPr>
          <w:ilvl w:val="0"/>
          <w:numId w:val="1"/>
        </w:numPr>
        <w:tabs>
          <w:tab w:val="left" w:pos="851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Discutarea şi aprobarea proiectului de cercetare şi a temei tezei de doctor în ştiinţe medicale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217130">
        <w:rPr>
          <w:rFonts w:ascii="Times New Roman" w:hAnsi="Times New Roman"/>
          <w:sz w:val="24"/>
          <w:szCs w:val="24"/>
          <w:lang w:val="ro-RO"/>
        </w:rPr>
        <w:t>farmaceutice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217130">
        <w:rPr>
          <w:rFonts w:ascii="Times New Roman" w:hAnsi="Times New Roman"/>
          <w:sz w:val="24"/>
          <w:szCs w:val="24"/>
          <w:lang w:val="ro-RO"/>
        </w:rPr>
        <w:t>biologice „</w:t>
      </w:r>
      <w:r w:rsidRPr="003308BE">
        <w:rPr>
          <w:rFonts w:ascii="Times New Roman" w:hAnsi="Times New Roman"/>
          <w:b/>
          <w:i/>
          <w:sz w:val="24"/>
          <w:szCs w:val="24"/>
          <w:lang w:val="ro-RO"/>
        </w:rPr>
        <w:t>Rolul unor factori genetici în dezvoltarea cardiopatiei  ischemice la pacienţii cu sindrom metabolic</w:t>
      </w:r>
      <w:r w:rsidRPr="001B74B9">
        <w:rPr>
          <w:rFonts w:ascii="Times New Roman" w:hAnsi="Times New Roman"/>
          <w:sz w:val="24"/>
          <w:szCs w:val="24"/>
          <w:lang w:val="ro-RO"/>
        </w:rPr>
        <w:t xml:space="preserve">”, </w:t>
      </w:r>
      <w:r w:rsidR="003308BE" w:rsidRPr="001B74B9">
        <w:rPr>
          <w:rFonts w:ascii="Times New Roman" w:hAnsi="Times New Roman"/>
          <w:sz w:val="24"/>
          <w:szCs w:val="24"/>
          <w:lang w:val="ro-RO"/>
        </w:rPr>
        <w:t>p</w:t>
      </w:r>
      <w:r w:rsidRPr="001B74B9">
        <w:rPr>
          <w:rFonts w:ascii="Times New Roman" w:hAnsi="Times New Roman"/>
          <w:sz w:val="24"/>
          <w:szCs w:val="24"/>
          <w:lang w:val="ro-RO"/>
        </w:rPr>
        <w:t>rogramul de doctorat</w:t>
      </w:r>
      <w:r w:rsidR="003308BE" w:rsidRPr="001B74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B74B9">
        <w:rPr>
          <w:rFonts w:ascii="Times New Roman" w:hAnsi="Times New Roman"/>
          <w:sz w:val="24"/>
          <w:szCs w:val="24"/>
          <w:lang w:val="ro-RO"/>
        </w:rPr>
        <w:t>315.02</w:t>
      </w:r>
      <w:r w:rsidRPr="003308BE">
        <w:rPr>
          <w:rFonts w:ascii="Times New Roman" w:hAnsi="Times New Roman"/>
          <w:sz w:val="24"/>
          <w:szCs w:val="24"/>
          <w:lang w:val="ro-RO"/>
        </w:rPr>
        <w:t xml:space="preserve"> – Biologie moleculară şi genetică medicală,</w:t>
      </w:r>
      <w:r w:rsidR="003308B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dlui </w:t>
      </w:r>
      <w:r w:rsidRPr="003308BE">
        <w:rPr>
          <w:rFonts w:ascii="Times New Roman" w:hAnsi="Times New Roman"/>
          <w:b/>
          <w:iCs/>
          <w:sz w:val="24"/>
          <w:szCs w:val="24"/>
          <w:lang w:val="ro-RO"/>
        </w:rPr>
        <w:t>Ovidiu Spătaru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, student</w:t>
      </w:r>
      <w:r w:rsidR="003308BE">
        <w:rPr>
          <w:rFonts w:ascii="Times New Roman" w:hAnsi="Times New Roman"/>
          <w:iCs/>
          <w:sz w:val="24"/>
          <w:szCs w:val="24"/>
          <w:lang w:val="ro-RO"/>
        </w:rPr>
        <w:t>/ă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-doctorand</w:t>
      </w:r>
      <w:r w:rsidR="003308BE">
        <w:rPr>
          <w:rFonts w:ascii="Times New Roman" w:hAnsi="Times New Roman"/>
          <w:iCs/>
          <w:sz w:val="24"/>
          <w:szCs w:val="24"/>
          <w:lang w:val="ro-RO"/>
        </w:rPr>
        <w:t>/ă anul I, forma de studii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cu frecvenţă/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cu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frecvenţă redusă, Catedra de biologie moleculară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i genetică medicală a USMF „Nicolae Testemiţanu”. </w:t>
      </w:r>
    </w:p>
    <w:p w:rsidR="00895528" w:rsidRPr="00217130" w:rsidRDefault="00895528" w:rsidP="00C13815">
      <w:pPr>
        <w:numPr>
          <w:ilvl w:val="0"/>
          <w:numId w:val="1"/>
        </w:numPr>
        <w:tabs>
          <w:tab w:val="left" w:pos="851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Apro</w:t>
      </w:r>
      <w:r>
        <w:rPr>
          <w:rFonts w:ascii="Times New Roman" w:hAnsi="Times New Roman"/>
          <w:sz w:val="24"/>
          <w:szCs w:val="24"/>
          <w:lang w:val="ro-RO"/>
        </w:rPr>
        <w:t>barea conducătorului ştiinţific</w:t>
      </w:r>
      <w:r w:rsidRPr="00217130">
        <w:rPr>
          <w:rFonts w:ascii="Times New Roman" w:hAnsi="Times New Roman"/>
          <w:sz w:val="24"/>
          <w:szCs w:val="24"/>
          <w:lang w:val="ro-RO"/>
        </w:rPr>
        <w:t>/</w:t>
      </w:r>
      <w:r w:rsidR="003308B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o-RO"/>
        </w:rPr>
        <w:t>conducătorului prin co</w:t>
      </w:r>
      <w:r w:rsidRPr="0021713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o-RO"/>
        </w:rPr>
        <w:t>tutelă la necesitate</w:t>
      </w:r>
      <w:r w:rsidR="003308BE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i a comisiei de îndrumare. </w:t>
      </w:r>
    </w:p>
    <w:p w:rsidR="00895528" w:rsidRPr="00C13815" w:rsidRDefault="00895528" w:rsidP="00C13815">
      <w:pPr>
        <w:adjustRightInd w:val="0"/>
        <w:snapToGrid w:val="0"/>
        <w:spacing w:before="240" w:after="12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C13815">
        <w:rPr>
          <w:rFonts w:ascii="Times New Roman" w:hAnsi="Times New Roman"/>
          <w:b/>
          <w:caps/>
          <w:sz w:val="24"/>
          <w:szCs w:val="24"/>
          <w:lang w:val="ro-RO"/>
        </w:rPr>
        <w:t>S-</w:t>
      </w:r>
      <w:r w:rsidR="003308BE" w:rsidRPr="00C13815">
        <w:rPr>
          <w:rFonts w:ascii="Times New Roman" w:hAnsi="Times New Roman"/>
          <w:b/>
          <w:caps/>
          <w:sz w:val="24"/>
          <w:szCs w:val="24"/>
          <w:lang w:val="ro-RO"/>
        </w:rPr>
        <w:t>a  ascultat:</w:t>
      </w:r>
    </w:p>
    <w:p w:rsidR="00895528" w:rsidRPr="00217130" w:rsidRDefault="00895528" w:rsidP="00895528">
      <w:pPr>
        <w:tabs>
          <w:tab w:val="left" w:pos="990"/>
        </w:tabs>
        <w:adjustRightInd w:val="0"/>
        <w:snapToGrid w:val="0"/>
        <w:spacing w:before="120" w:after="120"/>
        <w:ind w:firstLine="5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>Raportul doctorandului</w:t>
      </w:r>
      <w:r w:rsidR="003308BE">
        <w:rPr>
          <w:rFonts w:ascii="Times New Roman" w:hAnsi="Times New Roman"/>
          <w:iCs/>
          <w:sz w:val="24"/>
          <w:szCs w:val="24"/>
          <w:lang w:val="ro-RO"/>
        </w:rPr>
        <w:t>/</w:t>
      </w:r>
      <w:proofErr w:type="spellStart"/>
      <w:r w:rsidR="003308BE">
        <w:rPr>
          <w:rFonts w:ascii="Times New Roman" w:hAnsi="Times New Roman"/>
          <w:iCs/>
          <w:sz w:val="24"/>
          <w:szCs w:val="24"/>
          <w:lang w:val="ro-RO"/>
        </w:rPr>
        <w:t>dei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3308BE">
        <w:rPr>
          <w:rFonts w:ascii="Times New Roman" w:hAnsi="Times New Roman"/>
          <w:b/>
          <w:iCs/>
          <w:sz w:val="24"/>
          <w:szCs w:val="24"/>
          <w:lang w:val="ro-RO"/>
        </w:rPr>
        <w:t>Ovidiu Spătaru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la tema </w:t>
      </w:r>
      <w:r w:rsidRPr="00217130">
        <w:rPr>
          <w:rFonts w:ascii="Times New Roman" w:hAnsi="Times New Roman"/>
          <w:sz w:val="24"/>
          <w:szCs w:val="24"/>
          <w:lang w:val="ro-RO"/>
        </w:rPr>
        <w:t>„</w:t>
      </w:r>
      <w:r w:rsidRPr="003308BE">
        <w:rPr>
          <w:rFonts w:ascii="Times New Roman" w:hAnsi="Times New Roman"/>
          <w:b/>
          <w:i/>
          <w:sz w:val="24"/>
          <w:szCs w:val="24"/>
          <w:lang w:val="ro-RO"/>
        </w:rPr>
        <w:t>Rolul unor factori genetici în dezvoltarea cardiopatiei ischemice la pacienţii cu sindrom metabolic”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308BE">
        <w:rPr>
          <w:rFonts w:ascii="Times New Roman" w:hAnsi="Times New Roman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rogramul de doctorat</w:t>
      </w:r>
      <w:r w:rsidR="003308B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308BE">
        <w:rPr>
          <w:rFonts w:ascii="Times New Roman" w:hAnsi="Times New Roman"/>
          <w:sz w:val="24"/>
          <w:szCs w:val="24"/>
          <w:lang w:val="ro-RO"/>
        </w:rPr>
        <w:t>315.02 – Biologie moleculară şi genetică medicală</w:t>
      </w:r>
      <w:r w:rsidRPr="003308BE">
        <w:rPr>
          <w:rFonts w:ascii="Times New Roman" w:hAnsi="Times New Roman"/>
          <w:iCs/>
          <w:sz w:val="24"/>
          <w:szCs w:val="24"/>
          <w:lang w:val="ro-RO"/>
        </w:rPr>
        <w:t>.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</w:p>
    <w:p w:rsidR="00895528" w:rsidRPr="00C13815" w:rsidRDefault="00895528" w:rsidP="00C13815">
      <w:pPr>
        <w:adjustRightInd w:val="0"/>
        <w:snapToGrid w:val="0"/>
        <w:spacing w:before="240" w:after="12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C13815">
        <w:rPr>
          <w:rFonts w:ascii="Times New Roman" w:hAnsi="Times New Roman"/>
          <w:b/>
          <w:caps/>
          <w:sz w:val="24"/>
          <w:szCs w:val="24"/>
          <w:lang w:val="ro-RO"/>
        </w:rPr>
        <w:t>S-</w:t>
      </w:r>
      <w:r w:rsidR="003F3011" w:rsidRPr="00C13815">
        <w:rPr>
          <w:rFonts w:ascii="Times New Roman" w:hAnsi="Times New Roman"/>
          <w:b/>
          <w:caps/>
          <w:sz w:val="24"/>
          <w:szCs w:val="24"/>
          <w:lang w:val="ro-RO"/>
        </w:rPr>
        <w:t>a decis:</w:t>
      </w:r>
    </w:p>
    <w:p w:rsidR="00895528" w:rsidRPr="00217130" w:rsidRDefault="00895528" w:rsidP="00895528">
      <w:pPr>
        <w:numPr>
          <w:ilvl w:val="0"/>
          <w:numId w:val="2"/>
        </w:numPr>
        <w:tabs>
          <w:tab w:val="left" w:pos="900"/>
          <w:tab w:val="left" w:pos="108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A aproba </w:t>
      </w:r>
      <w:r w:rsidRPr="00217130">
        <w:rPr>
          <w:rFonts w:ascii="Times New Roman" w:hAnsi="Times New Roman"/>
          <w:sz w:val="24"/>
          <w:szCs w:val="24"/>
          <w:lang w:val="ro-RO"/>
        </w:rPr>
        <w:t>proiectul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de cercetare şi tema tezei de doctor în ştiinţe medicale</w:t>
      </w:r>
      <w:r>
        <w:rPr>
          <w:rFonts w:ascii="Times New Roman" w:hAnsi="Times New Roman"/>
          <w:iCs/>
          <w:sz w:val="24"/>
          <w:szCs w:val="24"/>
          <w:lang w:val="ro-RO"/>
        </w:rPr>
        <w:t>/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farmaceutice</w:t>
      </w:r>
      <w:r>
        <w:rPr>
          <w:rFonts w:ascii="Times New Roman" w:hAnsi="Times New Roman"/>
          <w:iCs/>
          <w:sz w:val="24"/>
          <w:szCs w:val="24"/>
          <w:lang w:val="ro-RO"/>
        </w:rPr>
        <w:t>/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biologice ”</w:t>
      </w:r>
      <w:r w:rsidRPr="003308BE">
        <w:rPr>
          <w:rFonts w:ascii="Times New Roman" w:hAnsi="Times New Roman"/>
          <w:b/>
          <w:i/>
          <w:sz w:val="24"/>
          <w:szCs w:val="24"/>
          <w:lang w:val="ro-RO"/>
        </w:rPr>
        <w:t>Rolul unor factori genetici în dezvoltarea cardiopatiei ischemice la pacienţii cu sindrom metabolic</w:t>
      </w:r>
      <w:r w:rsidRPr="003308BE">
        <w:rPr>
          <w:rFonts w:ascii="Times New Roman" w:hAnsi="Times New Roman"/>
          <w:i/>
          <w:sz w:val="24"/>
          <w:szCs w:val="24"/>
          <w:lang w:val="ro-RO"/>
        </w:rPr>
        <w:t>”,</w:t>
      </w:r>
      <w:r w:rsidR="003308B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3308BE">
        <w:rPr>
          <w:rFonts w:ascii="Times New Roman" w:hAnsi="Times New Roman"/>
          <w:sz w:val="24"/>
          <w:szCs w:val="24"/>
          <w:lang w:val="ro-RO"/>
        </w:rPr>
        <w:t>programul de doctorat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13815">
        <w:rPr>
          <w:rFonts w:ascii="Times New Roman" w:hAnsi="Times New Roman"/>
          <w:sz w:val="24"/>
          <w:szCs w:val="24"/>
          <w:lang w:val="ro-RO"/>
        </w:rPr>
        <w:t>315.02</w:t>
      </w:r>
      <w:r w:rsidRPr="0021713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–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i genetică medicală, a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dlui </w:t>
      </w:r>
      <w:r w:rsidRPr="003308BE">
        <w:rPr>
          <w:rFonts w:ascii="Times New Roman" w:hAnsi="Times New Roman"/>
          <w:b/>
          <w:iCs/>
          <w:sz w:val="24"/>
          <w:szCs w:val="24"/>
          <w:lang w:val="ro-RO"/>
        </w:rPr>
        <w:t>Ovidiu Spătaru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, student</w:t>
      </w:r>
      <w:r w:rsidR="00315EC5">
        <w:rPr>
          <w:rFonts w:ascii="Times New Roman" w:hAnsi="Times New Roman"/>
          <w:iCs/>
          <w:sz w:val="24"/>
          <w:szCs w:val="24"/>
          <w:lang w:val="ro-RO"/>
        </w:rPr>
        <w:t>/ă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-doctorand</w:t>
      </w:r>
      <w:r w:rsidR="00315EC5">
        <w:rPr>
          <w:rFonts w:ascii="Times New Roman" w:hAnsi="Times New Roman"/>
          <w:iCs/>
          <w:sz w:val="24"/>
          <w:szCs w:val="24"/>
          <w:lang w:val="ro-RO"/>
        </w:rPr>
        <w:t>/ă  anul I, forma de studii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cu </w:t>
      </w:r>
      <w:r w:rsidRPr="00217130">
        <w:rPr>
          <w:rFonts w:ascii="Times New Roman" w:hAnsi="Times New Roman"/>
          <w:sz w:val="24"/>
          <w:szCs w:val="24"/>
          <w:lang w:val="ro-RO"/>
        </w:rPr>
        <w:t>frecvenţă</w:t>
      </w:r>
      <w:r>
        <w:rPr>
          <w:rFonts w:ascii="Times New Roman" w:hAnsi="Times New Roman"/>
          <w:sz w:val="24"/>
          <w:szCs w:val="24"/>
          <w:lang w:val="ro-RO"/>
        </w:rPr>
        <w:t>/ cu</w:t>
      </w:r>
      <w:r w:rsidR="003F301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frecvenţă redusă</w:t>
      </w:r>
      <w:r>
        <w:rPr>
          <w:rFonts w:ascii="Times New Roman" w:hAnsi="Times New Roman"/>
          <w:iCs/>
          <w:sz w:val="24"/>
          <w:szCs w:val="24"/>
          <w:lang w:val="ro-RO"/>
        </w:rPr>
        <w:t>)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, Catedra de b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a USMF „Nicolae Testemiţanu”. </w:t>
      </w:r>
    </w:p>
    <w:p w:rsidR="00895528" w:rsidRPr="00217130" w:rsidRDefault="00895528" w:rsidP="00895528">
      <w:pPr>
        <w:numPr>
          <w:ilvl w:val="0"/>
          <w:numId w:val="2"/>
        </w:numPr>
        <w:tabs>
          <w:tab w:val="left" w:pos="900"/>
          <w:tab w:val="left" w:pos="108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A </w:t>
      </w:r>
      <w:r w:rsidRPr="00217130">
        <w:rPr>
          <w:rFonts w:ascii="Times New Roman" w:hAnsi="Times New Roman"/>
          <w:sz w:val="24"/>
          <w:szCs w:val="24"/>
          <w:lang w:val="ro-RO"/>
        </w:rPr>
        <w:t>aproba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în calitate de conducător ştiinţific dl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Valeriu Popa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i genetică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</w:p>
    <w:p w:rsidR="00895528" w:rsidRPr="00217130" w:rsidRDefault="00895528" w:rsidP="00895528">
      <w:pPr>
        <w:numPr>
          <w:ilvl w:val="0"/>
          <w:numId w:val="2"/>
        </w:numPr>
        <w:tabs>
          <w:tab w:val="left" w:pos="900"/>
          <w:tab w:val="left" w:pos="108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lastRenderedPageBreak/>
        <w:t xml:space="preserve">A </w:t>
      </w:r>
      <w:r w:rsidRPr="00217130">
        <w:rPr>
          <w:rFonts w:ascii="Times New Roman" w:hAnsi="Times New Roman"/>
          <w:sz w:val="24"/>
          <w:szCs w:val="24"/>
          <w:lang w:val="ro-RO"/>
        </w:rPr>
        <w:t>aproba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în</w:t>
      </w:r>
      <w:r w:rsidR="00330F8E">
        <w:rPr>
          <w:rFonts w:ascii="Times New Roman" w:hAnsi="Times New Roman"/>
          <w:iCs/>
          <w:sz w:val="24"/>
          <w:szCs w:val="24"/>
          <w:lang w:val="ro-RO"/>
        </w:rPr>
        <w:t xml:space="preserve"> calitate de conducător prin co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tutelă dna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Elena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Iordăchescu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 med.,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="003F3011">
        <w:rPr>
          <w:rFonts w:ascii="Times New Roman" w:hAnsi="Times New Roman"/>
          <w:iCs/>
          <w:sz w:val="24"/>
          <w:szCs w:val="24"/>
          <w:lang w:val="ro-RO"/>
        </w:rPr>
        <w:t xml:space="preserve">univ., </w:t>
      </w:r>
      <w:r w:rsidR="00330F8E">
        <w:rPr>
          <w:rFonts w:ascii="Times New Roman" w:hAnsi="Times New Roman"/>
          <w:iCs/>
          <w:sz w:val="24"/>
          <w:szCs w:val="24"/>
          <w:lang w:val="ro-RO"/>
        </w:rPr>
        <w:t>Departamentul Medicină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Internă</w:t>
      </w:r>
      <w:r>
        <w:rPr>
          <w:rFonts w:ascii="Times New Roman" w:hAnsi="Times New Roman"/>
          <w:iCs/>
          <w:sz w:val="24"/>
          <w:szCs w:val="24"/>
          <w:lang w:val="ro-RO"/>
        </w:rPr>
        <w:t>,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Discipl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ina </w:t>
      </w:r>
      <w:r w:rsidR="00330F8E">
        <w:rPr>
          <w:rFonts w:ascii="Times New Roman" w:hAnsi="Times New Roman"/>
          <w:iCs/>
          <w:sz w:val="24"/>
          <w:szCs w:val="24"/>
          <w:lang w:val="ro-RO"/>
        </w:rPr>
        <w:t>de c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ardiologie, specialitatea 321.03 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>–</w:t>
      </w:r>
      <w:r w:rsidR="003F3011">
        <w:rPr>
          <w:rFonts w:ascii="Times New Roman" w:hAnsi="Times New Roman"/>
          <w:iCs/>
          <w:sz w:val="24"/>
          <w:szCs w:val="24"/>
          <w:lang w:val="ro-RO"/>
        </w:rPr>
        <w:t xml:space="preserve"> Cardiologie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(</w:t>
      </w:r>
      <w:r w:rsidR="00C13815">
        <w:rPr>
          <w:rFonts w:ascii="Times New Roman" w:hAnsi="Times New Roman"/>
          <w:b/>
          <w:sz w:val="24"/>
          <w:szCs w:val="24"/>
          <w:u w:val="single"/>
          <w:lang w:val="ro-RO"/>
        </w:rPr>
        <w:t>după caz</w:t>
      </w:r>
      <w:r w:rsidRPr="00217130">
        <w:rPr>
          <w:rFonts w:ascii="Times New Roman" w:hAnsi="Times New Roman"/>
          <w:b/>
          <w:sz w:val="24"/>
          <w:szCs w:val="24"/>
          <w:u w:val="single"/>
          <w:lang w:val="ro-RO"/>
        </w:rPr>
        <w:t>)</w:t>
      </w:r>
      <w:r w:rsidR="003F3011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</w:p>
    <w:p w:rsidR="00895528" w:rsidRPr="00C13815" w:rsidRDefault="00895528" w:rsidP="00895528">
      <w:pPr>
        <w:numPr>
          <w:ilvl w:val="0"/>
          <w:numId w:val="2"/>
        </w:numPr>
        <w:tabs>
          <w:tab w:val="left" w:pos="900"/>
          <w:tab w:val="left" w:pos="108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iCs/>
          <w:spacing w:val="-2"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A </w:t>
      </w:r>
      <w:r w:rsidRPr="00217130">
        <w:rPr>
          <w:rFonts w:ascii="Times New Roman" w:hAnsi="Times New Roman"/>
          <w:sz w:val="24"/>
          <w:szCs w:val="24"/>
          <w:lang w:val="ro-RO"/>
        </w:rPr>
        <w:t>aproba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comisia de îndrumare în componen</w:t>
      </w:r>
      <w:r>
        <w:rPr>
          <w:rFonts w:ascii="Times New Roman" w:hAnsi="Times New Roman"/>
          <w:iCs/>
          <w:sz w:val="24"/>
          <w:szCs w:val="24"/>
          <w:lang w:val="ro-RO"/>
        </w:rPr>
        <w:t>ţ</w:t>
      </w:r>
      <w:r w:rsidR="003F3011">
        <w:rPr>
          <w:rFonts w:ascii="Times New Roman" w:hAnsi="Times New Roman"/>
          <w:iCs/>
          <w:sz w:val="24"/>
          <w:szCs w:val="24"/>
          <w:lang w:val="ro-RO"/>
        </w:rPr>
        <w:t xml:space="preserve">a: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dl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Fănel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Pătraşcu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, dr</w:t>
      </w:r>
      <w:r w:rsidR="00330F8E">
        <w:rPr>
          <w:rFonts w:ascii="Times New Roman" w:hAnsi="Times New Roman"/>
          <w:iCs/>
          <w:sz w:val="24"/>
          <w:szCs w:val="24"/>
          <w:lang w:val="ro-RO"/>
        </w:rPr>
        <w:t>.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i genetică,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</w:t>
      </w:r>
      <w:r w:rsidRPr="00217130">
        <w:rPr>
          <w:rFonts w:ascii="Times New Roman" w:hAnsi="Times New Roman"/>
          <w:spacing w:val="-2"/>
          <w:sz w:val="24"/>
          <w:szCs w:val="24"/>
          <w:lang w:val="ro-RO"/>
        </w:rPr>
        <w:t xml:space="preserve">moleculară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pacing w:val="-2"/>
          <w:sz w:val="24"/>
          <w:szCs w:val="24"/>
          <w:lang w:val="ro-RO"/>
        </w:rPr>
        <w:t>i genetică medicală</w:t>
      </w:r>
      <w:r w:rsidR="00C13815">
        <w:rPr>
          <w:rFonts w:ascii="Times New Roman" w:hAnsi="Times New Roman"/>
          <w:iCs/>
          <w:spacing w:val="-2"/>
          <w:sz w:val="24"/>
          <w:szCs w:val="24"/>
          <w:lang w:val="ro-RO"/>
        </w:rPr>
        <w:t>;</w:t>
      </w:r>
      <w:r w:rsidRPr="00217130">
        <w:rPr>
          <w:rFonts w:ascii="Times New Roman" w:hAnsi="Times New Roman"/>
          <w:iCs/>
          <w:spacing w:val="-2"/>
          <w:sz w:val="24"/>
          <w:szCs w:val="24"/>
          <w:lang w:val="ro-RO"/>
        </w:rPr>
        <w:t xml:space="preserve"> dna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Iulia</w:t>
      </w:r>
      <w:r w:rsidRPr="00C13815">
        <w:rPr>
          <w:rFonts w:ascii="Times New Roman" w:hAnsi="Times New Roman"/>
          <w:b/>
          <w:iCs/>
          <w:spacing w:val="-2"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Oprescu</w:t>
      </w:r>
      <w:r w:rsidRPr="00217130">
        <w:rPr>
          <w:rFonts w:ascii="Times New Roman" w:hAnsi="Times New Roman"/>
          <w:iCs/>
          <w:spacing w:val="-2"/>
          <w:sz w:val="24"/>
          <w:szCs w:val="24"/>
          <w:lang w:val="ro-RO"/>
        </w:rPr>
        <w:t xml:space="preserve">, dr. </w:t>
      </w:r>
      <w:r>
        <w:rPr>
          <w:rFonts w:ascii="Times New Roman" w:hAnsi="Times New Roman"/>
          <w:iCs/>
          <w:spacing w:val="-2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pacing w:val="-2"/>
          <w:sz w:val="24"/>
          <w:szCs w:val="24"/>
          <w:lang w:val="ro-RO"/>
        </w:rPr>
        <w:t xml:space="preserve">t. med., conf.  univ., </w:t>
      </w:r>
      <w:r>
        <w:rPr>
          <w:rFonts w:ascii="Times New Roman" w:hAnsi="Times New Roman"/>
          <w:iCs/>
          <w:spacing w:val="-2"/>
          <w:sz w:val="24"/>
          <w:szCs w:val="24"/>
          <w:lang w:val="ro-RO"/>
        </w:rPr>
        <w:t>Laborator de genetică al USMF „Nicolae Testemiţanu”</w:t>
      </w:r>
      <w:r w:rsidRPr="00217130">
        <w:rPr>
          <w:rFonts w:ascii="Times New Roman" w:hAnsi="Times New Roman"/>
          <w:iCs/>
          <w:spacing w:val="-2"/>
          <w:sz w:val="24"/>
          <w:szCs w:val="24"/>
          <w:lang w:val="ro-RO"/>
        </w:rPr>
        <w:t>,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i genetică </w:t>
      </w:r>
      <w:r w:rsidRPr="00C13815">
        <w:rPr>
          <w:rFonts w:ascii="Times New Roman" w:hAnsi="Times New Roman"/>
          <w:iCs/>
          <w:spacing w:val="-2"/>
          <w:sz w:val="24"/>
          <w:szCs w:val="24"/>
          <w:lang w:val="ro-RO"/>
        </w:rPr>
        <w:t>medicală</w:t>
      </w:r>
      <w:r w:rsidR="00C13815">
        <w:rPr>
          <w:rFonts w:ascii="Times New Roman" w:hAnsi="Times New Roman"/>
          <w:iCs/>
          <w:spacing w:val="-2"/>
          <w:sz w:val="24"/>
          <w:szCs w:val="24"/>
          <w:lang w:val="ro-RO"/>
        </w:rPr>
        <w:t>;</w:t>
      </w:r>
      <w:r w:rsidR="00C13815" w:rsidRPr="00C13815">
        <w:rPr>
          <w:rFonts w:ascii="Times New Roman" w:hAnsi="Times New Roman"/>
          <w:iCs/>
          <w:spacing w:val="-2"/>
          <w:sz w:val="24"/>
          <w:szCs w:val="24"/>
          <w:lang w:val="ro-RO"/>
        </w:rPr>
        <w:t xml:space="preserve"> </w:t>
      </w:r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 xml:space="preserve">dl </w:t>
      </w:r>
      <w:r w:rsidR="00C13815"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Ion</w:t>
      </w:r>
      <w:r w:rsidR="00C13815"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="00C13815"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Olărescu</w:t>
      </w:r>
      <w:proofErr w:type="spellEnd"/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>, dr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proofErr w:type="spellStart"/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>ş</w:t>
      </w:r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>Departamentul Medicină</w:t>
      </w:r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 xml:space="preserve"> Internă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>,</w:t>
      </w:r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 xml:space="preserve"> Discipl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>ina de cardiologie, specialitatea 321.03 – Cardiologie</w:t>
      </w:r>
      <w:r w:rsidR="003F3011" w:rsidRPr="00C13815">
        <w:rPr>
          <w:rFonts w:ascii="Times New Roman" w:hAnsi="Times New Roman"/>
          <w:iCs/>
          <w:spacing w:val="-2"/>
          <w:sz w:val="24"/>
          <w:szCs w:val="24"/>
          <w:lang w:val="ro-RO"/>
        </w:rPr>
        <w:t>.</w:t>
      </w:r>
    </w:p>
    <w:p w:rsidR="00895528" w:rsidRPr="00217130" w:rsidRDefault="00895528" w:rsidP="00895528">
      <w:pPr>
        <w:numPr>
          <w:ilvl w:val="0"/>
          <w:numId w:val="2"/>
        </w:numPr>
        <w:tabs>
          <w:tab w:val="left" w:pos="900"/>
          <w:tab w:val="left" w:pos="108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A recomanda pentru examinare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i aprobare în cadrul şedinţei Consiliului Ştiinţific al Consorţiului</w:t>
      </w:r>
      <w:r w:rsidR="00C51360">
        <w:rPr>
          <w:rFonts w:ascii="Times New Roman" w:hAnsi="Times New Roman"/>
          <w:iCs/>
          <w:sz w:val="24"/>
          <w:szCs w:val="24"/>
          <w:lang w:val="ro-RO"/>
        </w:rPr>
        <w:t xml:space="preserve"> USMF „Nicolae Testemiţanu” cu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instituţiile organizatoare de doctorat din domeniul medical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 proiectul de cercetare,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tema tezei de doctor în ştiinţe medicale</w:t>
      </w:r>
      <w:r>
        <w:rPr>
          <w:rFonts w:ascii="Times New Roman" w:hAnsi="Times New Roman"/>
          <w:iCs/>
          <w:sz w:val="24"/>
          <w:szCs w:val="24"/>
          <w:lang w:val="ro-RO"/>
        </w:rPr>
        <w:t>/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farmaceutice</w:t>
      </w:r>
      <w:r>
        <w:rPr>
          <w:rFonts w:ascii="Times New Roman" w:hAnsi="Times New Roman"/>
          <w:iCs/>
          <w:sz w:val="24"/>
          <w:szCs w:val="24"/>
          <w:lang w:val="ro-RO"/>
        </w:rPr>
        <w:t>/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biologice </w:t>
      </w:r>
      <w:r w:rsidRPr="00217130">
        <w:rPr>
          <w:rFonts w:ascii="Times New Roman" w:hAnsi="Times New Roman"/>
          <w:b/>
          <w:iCs/>
          <w:sz w:val="24"/>
          <w:szCs w:val="24"/>
          <w:lang w:val="ro-RO"/>
        </w:rPr>
        <w:t>„</w:t>
      </w:r>
      <w:r w:rsidRPr="00217130">
        <w:rPr>
          <w:rFonts w:ascii="Times New Roman" w:hAnsi="Times New Roman"/>
          <w:b/>
          <w:sz w:val="24"/>
          <w:szCs w:val="24"/>
          <w:lang w:val="ro-RO"/>
        </w:rPr>
        <w:t>Rolul unor factori genetici în dezvoltarea cardiopatiei ischemice la pacienţii cu sindrom metabolic”,</w:t>
      </w:r>
      <w:r w:rsidR="00330F8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30F8E">
        <w:rPr>
          <w:rFonts w:ascii="Times New Roman" w:hAnsi="Times New Roman"/>
          <w:sz w:val="24"/>
          <w:szCs w:val="24"/>
          <w:lang w:val="ro-RO"/>
        </w:rPr>
        <w:t>programul de doctorat</w:t>
      </w:r>
      <w:r w:rsidRPr="0021713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330F8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i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i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/>
          <w:sz w:val="24"/>
          <w:szCs w:val="24"/>
          <w:lang w:val="ro-RO"/>
        </w:rPr>
        <w:t>i genetică medicală</w:t>
      </w:r>
      <w:r w:rsidRPr="00217130">
        <w:rPr>
          <w:rFonts w:ascii="Times New Roman" w:hAnsi="Times New Roman"/>
          <w:sz w:val="24"/>
          <w:szCs w:val="24"/>
          <w:lang w:val="ro-RO"/>
        </w:rPr>
        <w:t>, a</w:t>
      </w:r>
      <w:r w:rsidRPr="00217130">
        <w:rPr>
          <w:rFonts w:ascii="Times New Roman" w:hAnsi="Times New Roman"/>
          <w:b/>
          <w:iCs/>
          <w:sz w:val="24"/>
          <w:szCs w:val="24"/>
          <w:lang w:val="ro-RO"/>
        </w:rPr>
        <w:t xml:space="preserve"> dlui Ovidiu Spătaru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="00330F8E">
        <w:rPr>
          <w:rFonts w:ascii="Times New Roman" w:hAnsi="Times New Roman"/>
          <w:iCs/>
          <w:sz w:val="24"/>
          <w:szCs w:val="24"/>
          <w:lang w:val="ro-RO"/>
        </w:rPr>
        <w:t xml:space="preserve">student/ă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doctorand</w:t>
      </w:r>
      <w:r w:rsidR="00330F8E">
        <w:rPr>
          <w:rFonts w:ascii="Times New Roman" w:hAnsi="Times New Roman"/>
          <w:iCs/>
          <w:sz w:val="24"/>
          <w:szCs w:val="24"/>
          <w:lang w:val="ro-RO"/>
        </w:rPr>
        <w:t>/ă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anul I, forma de </w:t>
      </w:r>
      <w:r w:rsidR="00330F8E">
        <w:rPr>
          <w:rFonts w:ascii="Times New Roman" w:hAnsi="Times New Roman"/>
          <w:iCs/>
          <w:sz w:val="24"/>
          <w:szCs w:val="24"/>
          <w:lang w:val="ro-RO"/>
        </w:rPr>
        <w:t xml:space="preserve">studii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cu frecvenţă/sau cu </w:t>
      </w:r>
      <w:r w:rsidR="00330F8E">
        <w:rPr>
          <w:rFonts w:ascii="Times New Roman" w:hAnsi="Times New Roman"/>
          <w:iCs/>
          <w:sz w:val="24"/>
          <w:szCs w:val="24"/>
          <w:lang w:val="ro-RO"/>
        </w:rPr>
        <w:t xml:space="preserve">frecvenţă redusă, conducătorul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tiin</w:t>
      </w:r>
      <w:r>
        <w:rPr>
          <w:rFonts w:ascii="Times New Roman" w:hAnsi="Times New Roman"/>
          <w:iCs/>
          <w:sz w:val="24"/>
          <w:szCs w:val="24"/>
          <w:lang w:val="ro-RO"/>
        </w:rPr>
        <w:t>ţ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ific dl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Valeriu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Popa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i genetică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; conducătorul prin cotutelă dna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Elena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Iordăchescu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t. med., prof. univ., Departamentul Med</w:t>
      </w:r>
      <w:r w:rsidR="00330F8E">
        <w:rPr>
          <w:rFonts w:ascii="Times New Roman" w:hAnsi="Times New Roman"/>
          <w:iCs/>
          <w:sz w:val="24"/>
          <w:szCs w:val="24"/>
          <w:lang w:val="ro-RO"/>
        </w:rPr>
        <w:t>icină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Internă,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Disciplina</w:t>
      </w:r>
      <w:r w:rsidR="00330F8E">
        <w:rPr>
          <w:rFonts w:ascii="Times New Roman" w:hAnsi="Times New Roman"/>
          <w:iCs/>
          <w:sz w:val="24"/>
          <w:szCs w:val="24"/>
          <w:lang w:val="ro-RO"/>
        </w:rPr>
        <w:t xml:space="preserve"> de  c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ardiologie, specialitatea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321.03 </w:t>
      </w:r>
      <w:r w:rsidR="00C51360">
        <w:rPr>
          <w:rFonts w:ascii="Times New Roman" w:hAnsi="Times New Roman"/>
          <w:iCs/>
          <w:sz w:val="24"/>
          <w:szCs w:val="24"/>
          <w:lang w:val="ro-RO"/>
        </w:rPr>
        <w:t xml:space="preserve">–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Cardiologie  </w:t>
      </w:r>
      <w:r w:rsidRPr="00217130">
        <w:rPr>
          <w:rFonts w:ascii="Times New Roman" w:hAnsi="Times New Roman"/>
          <w:b/>
          <w:iCs/>
          <w:sz w:val="24"/>
          <w:szCs w:val="24"/>
          <w:u w:val="single"/>
          <w:lang w:val="ro-RO"/>
        </w:rPr>
        <w:t>(</w:t>
      </w:r>
      <w:r w:rsidR="00C13815">
        <w:rPr>
          <w:rFonts w:ascii="Times New Roman" w:hAnsi="Times New Roman"/>
          <w:b/>
          <w:sz w:val="24"/>
          <w:szCs w:val="24"/>
          <w:u w:val="single"/>
          <w:lang w:val="ro-RO"/>
        </w:rPr>
        <w:t>după caz</w:t>
      </w:r>
      <w:r w:rsidRPr="00217130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)</w:t>
      </w:r>
      <w:r w:rsidRPr="00217130">
        <w:rPr>
          <w:rFonts w:ascii="Times New Roman" w:hAnsi="Times New Roman"/>
          <w:bCs/>
          <w:sz w:val="24"/>
          <w:szCs w:val="24"/>
          <w:lang w:val="ro-RO"/>
        </w:rPr>
        <w:t xml:space="preserve"> şi comisia de îndrumare în componenţa:</w:t>
      </w:r>
      <w:r w:rsidR="00330F8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dl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Fănel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Pătraşcu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. 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i genetică,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dna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Iulia</w:t>
      </w:r>
      <w:r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Oprescu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dr. şt. med., conf. univ., </w:t>
      </w:r>
      <w:r>
        <w:rPr>
          <w:rFonts w:ascii="Times New Roman" w:hAnsi="Times New Roman"/>
          <w:iCs/>
          <w:spacing w:val="-2"/>
          <w:sz w:val="24"/>
          <w:szCs w:val="24"/>
          <w:lang w:val="ro-RO"/>
        </w:rPr>
        <w:t>Laborator de genetică al USMF „Nicolae Testemiţanu”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, specialitatea </w:t>
      </w:r>
      <w:r w:rsidRPr="00217130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sz w:val="24"/>
          <w:szCs w:val="24"/>
          <w:lang w:val="ro-RO"/>
        </w:rPr>
        <w:t>i genetică medicală</w:t>
      </w:r>
      <w:r w:rsidR="00C13815">
        <w:rPr>
          <w:rFonts w:ascii="Times New Roman" w:hAnsi="Times New Roman"/>
          <w:sz w:val="24"/>
          <w:szCs w:val="24"/>
          <w:lang w:val="ro-RO"/>
        </w:rPr>
        <w:t>;</w:t>
      </w:r>
      <w:r w:rsidR="00C13815" w:rsidRPr="00C13815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 xml:space="preserve">dl </w:t>
      </w:r>
      <w:r w:rsidR="00C13815"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Ion</w:t>
      </w:r>
      <w:r w:rsidR="00C13815" w:rsidRPr="00C13815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="00C13815" w:rsidRPr="00A97D18">
        <w:rPr>
          <w:rFonts w:ascii="Times New Roman" w:hAnsi="Times New Roman"/>
          <w:b/>
          <w:i/>
          <w:iCs/>
          <w:sz w:val="24"/>
          <w:szCs w:val="24"/>
          <w:lang w:val="ro-RO"/>
        </w:rPr>
        <w:t>Olărescu</w:t>
      </w:r>
      <w:proofErr w:type="spellEnd"/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>, dr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proofErr w:type="spellStart"/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>ş</w:t>
      </w:r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 xml:space="preserve">t. med., prof. univ., 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>Departamentul Medicină</w:t>
      </w:r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 xml:space="preserve"> Internă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>,</w:t>
      </w:r>
      <w:r w:rsidR="00C13815" w:rsidRPr="00217130">
        <w:rPr>
          <w:rFonts w:ascii="Times New Roman" w:hAnsi="Times New Roman"/>
          <w:iCs/>
          <w:sz w:val="24"/>
          <w:szCs w:val="24"/>
          <w:lang w:val="ro-RO"/>
        </w:rPr>
        <w:t xml:space="preserve"> Discipl</w:t>
      </w:r>
      <w:r w:rsidR="00C13815">
        <w:rPr>
          <w:rFonts w:ascii="Times New Roman" w:hAnsi="Times New Roman"/>
          <w:iCs/>
          <w:sz w:val="24"/>
          <w:szCs w:val="24"/>
          <w:lang w:val="ro-RO"/>
        </w:rPr>
        <w:t>ina de cardiologie, specialitatea 321.03 – Cardiologie</w:t>
      </w:r>
      <w:r w:rsidR="00C13815" w:rsidRPr="00C13815">
        <w:rPr>
          <w:rFonts w:ascii="Times New Roman" w:hAnsi="Times New Roman"/>
          <w:iCs/>
          <w:spacing w:val="-2"/>
          <w:sz w:val="24"/>
          <w:szCs w:val="24"/>
          <w:lang w:val="ro-RO"/>
        </w:rPr>
        <w:t>.</w:t>
      </w:r>
    </w:p>
    <w:p w:rsidR="00895528" w:rsidRPr="00217130" w:rsidRDefault="00895528" w:rsidP="00895528">
      <w:pPr>
        <w:tabs>
          <w:tab w:val="left" w:pos="900"/>
          <w:tab w:val="left" w:pos="1080"/>
        </w:tabs>
        <w:adjustRightInd w:val="0"/>
        <w:snapToGrid w:val="0"/>
        <w:spacing w:after="120" w:line="288" w:lineRule="auto"/>
        <w:ind w:left="1259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895528" w:rsidRPr="00217130" w:rsidRDefault="00A97D18" w:rsidP="00895528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ro-RO"/>
        </w:rPr>
        <w:t>Preşedinte</w:t>
      </w:r>
      <w:proofErr w:type="spellEnd"/>
      <w:r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dr.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/dr. </w:t>
      </w:r>
      <w:proofErr w:type="spellStart"/>
      <w:r w:rsidRPr="00217130">
        <w:rPr>
          <w:rFonts w:ascii="Times New Roman" w:hAnsi="Times New Roman"/>
          <w:iCs/>
          <w:sz w:val="24"/>
          <w:szCs w:val="24"/>
          <w:lang w:val="ro-RO"/>
        </w:rPr>
        <w:t>hab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>.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t.med</w:t>
      </w:r>
      <w:proofErr w:type="spellEnd"/>
      <w:r w:rsidRPr="00217130">
        <w:rPr>
          <w:rFonts w:ascii="Times New Roman" w:hAnsi="Times New Roman"/>
          <w:iCs/>
          <w:sz w:val="24"/>
          <w:szCs w:val="24"/>
          <w:lang w:val="ro-RO"/>
        </w:rPr>
        <w:t>.</w:t>
      </w:r>
      <w:r>
        <w:rPr>
          <w:rFonts w:ascii="Times New Roman" w:hAnsi="Times New Roman"/>
          <w:iCs/>
          <w:sz w:val="24"/>
          <w:szCs w:val="24"/>
          <w:lang w:val="ro-RO"/>
        </w:rPr>
        <w:t>/farm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>,</w:t>
      </w:r>
      <w:r w:rsidR="00895528">
        <w:rPr>
          <w:rFonts w:ascii="Times New Roman" w:hAnsi="Times New Roman"/>
          <w:iCs/>
          <w:sz w:val="24"/>
          <w:szCs w:val="24"/>
          <w:lang w:val="ro-RO"/>
        </w:rPr>
        <w:tab/>
      </w:r>
      <w:r w:rsidR="00895528" w:rsidRPr="00217130">
        <w:rPr>
          <w:rFonts w:ascii="Times New Roman" w:hAnsi="Times New Roman"/>
          <w:iCs/>
          <w:sz w:val="24"/>
          <w:szCs w:val="24"/>
          <w:lang w:val="ro-RO"/>
        </w:rPr>
        <w:tab/>
      </w:r>
      <w:r w:rsidR="00895528" w:rsidRPr="00217130">
        <w:rPr>
          <w:rFonts w:ascii="Times New Roman" w:hAnsi="Times New Roman"/>
          <w:iCs/>
          <w:sz w:val="24"/>
          <w:szCs w:val="24"/>
          <w:lang w:val="ro-RO"/>
        </w:rPr>
        <w:tab/>
      </w:r>
      <w:r w:rsidR="00895528" w:rsidRPr="00217130">
        <w:rPr>
          <w:rFonts w:ascii="Times New Roman" w:hAnsi="Times New Roman"/>
          <w:iCs/>
          <w:sz w:val="24"/>
          <w:szCs w:val="24"/>
          <w:lang w:val="ro-RO"/>
        </w:rPr>
        <w:tab/>
        <w:t>______________________</w:t>
      </w:r>
    </w:p>
    <w:p w:rsidR="00895528" w:rsidRPr="00217130" w:rsidRDefault="00895528" w:rsidP="00895528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217130">
        <w:rPr>
          <w:rFonts w:ascii="Times New Roman" w:hAnsi="Times New Roman"/>
          <w:iCs/>
          <w:sz w:val="24"/>
          <w:szCs w:val="24"/>
          <w:lang w:val="ro-RO"/>
        </w:rPr>
        <w:t>prof.</w:t>
      </w:r>
      <w:r>
        <w:rPr>
          <w:rFonts w:ascii="Times New Roman" w:hAnsi="Times New Roman"/>
          <w:iCs/>
          <w:sz w:val="24"/>
          <w:szCs w:val="24"/>
          <w:lang w:val="ro-RO"/>
        </w:rPr>
        <w:t>/conf.</w:t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 xml:space="preserve"> univ.</w:t>
      </w:r>
    </w:p>
    <w:p w:rsidR="00895528" w:rsidRDefault="00895528" w:rsidP="00895528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895528" w:rsidRDefault="00895528" w:rsidP="00895528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>Secretar</w:t>
      </w:r>
      <w:r w:rsidR="00A97D18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="00A97D18" w:rsidRPr="00217130">
        <w:rPr>
          <w:rFonts w:ascii="Times New Roman" w:hAnsi="Times New Roman"/>
          <w:sz w:val="24"/>
          <w:szCs w:val="24"/>
          <w:lang w:val="ro-RO"/>
        </w:rPr>
        <w:t>dr.</w:t>
      </w:r>
      <w:r w:rsidR="00A97D18">
        <w:rPr>
          <w:rFonts w:ascii="Times New Roman" w:hAnsi="Times New Roman"/>
          <w:sz w:val="24"/>
          <w:szCs w:val="24"/>
          <w:lang w:val="ro-RO"/>
        </w:rPr>
        <w:t xml:space="preserve"> ş</w:t>
      </w:r>
      <w:r w:rsidR="00A97D18" w:rsidRPr="00217130">
        <w:rPr>
          <w:rFonts w:ascii="Times New Roman" w:hAnsi="Times New Roman"/>
          <w:sz w:val="24"/>
          <w:szCs w:val="24"/>
          <w:lang w:val="ro-RO"/>
        </w:rPr>
        <w:t>t.</w:t>
      </w:r>
      <w:r w:rsidR="00A97D1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97D18" w:rsidRPr="00217130">
        <w:rPr>
          <w:rFonts w:ascii="Times New Roman" w:hAnsi="Times New Roman"/>
          <w:sz w:val="24"/>
          <w:szCs w:val="24"/>
          <w:lang w:val="ro-RO"/>
        </w:rPr>
        <w:t>med.</w:t>
      </w:r>
      <w:r w:rsidR="00A97D18">
        <w:rPr>
          <w:rFonts w:ascii="Times New Roman" w:hAnsi="Times New Roman"/>
          <w:sz w:val="24"/>
          <w:szCs w:val="24"/>
          <w:lang w:val="ro-RO"/>
        </w:rPr>
        <w:t>/farm</w:t>
      </w:r>
      <w:r w:rsidR="00A97D18" w:rsidRPr="00217130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i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ab/>
      </w:r>
      <w:r w:rsidRPr="00217130">
        <w:rPr>
          <w:rFonts w:ascii="Times New Roman" w:hAnsi="Times New Roman"/>
          <w:iCs/>
          <w:sz w:val="24"/>
          <w:szCs w:val="24"/>
          <w:lang w:val="ro-RO"/>
        </w:rPr>
        <w:tab/>
        <w:t>_______________________</w:t>
      </w:r>
    </w:p>
    <w:p w:rsidR="00895528" w:rsidRPr="00217130" w:rsidRDefault="00895528" w:rsidP="00895528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217130">
        <w:rPr>
          <w:rFonts w:ascii="Times New Roman" w:hAnsi="Times New Roman"/>
          <w:sz w:val="24"/>
          <w:szCs w:val="24"/>
          <w:lang w:val="ro-RO"/>
        </w:rPr>
        <w:t>conf. univ.</w:t>
      </w:r>
    </w:p>
    <w:p w:rsidR="00D86DE4" w:rsidRPr="00895528" w:rsidRDefault="00D86DE4">
      <w:pPr>
        <w:rPr>
          <w:lang w:val="ro-RO"/>
        </w:rPr>
      </w:pPr>
    </w:p>
    <w:sectPr w:rsidR="00D86DE4" w:rsidRPr="00895528" w:rsidSect="0085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6421C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B078E9"/>
    <w:multiLevelType w:val="hybridMultilevel"/>
    <w:tmpl w:val="985A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28"/>
    <w:rsid w:val="0000075B"/>
    <w:rsid w:val="00001E3E"/>
    <w:rsid w:val="00005F37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7267"/>
    <w:rsid w:val="000628D2"/>
    <w:rsid w:val="00064886"/>
    <w:rsid w:val="0007002B"/>
    <w:rsid w:val="0007014F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3FD4"/>
    <w:rsid w:val="000A7CCA"/>
    <w:rsid w:val="000B7598"/>
    <w:rsid w:val="000C4FC4"/>
    <w:rsid w:val="000C5D61"/>
    <w:rsid w:val="000D3518"/>
    <w:rsid w:val="000D6080"/>
    <w:rsid w:val="000D650D"/>
    <w:rsid w:val="000E44CA"/>
    <w:rsid w:val="000E4C8C"/>
    <w:rsid w:val="000E7970"/>
    <w:rsid w:val="000F5050"/>
    <w:rsid w:val="00113330"/>
    <w:rsid w:val="00120EB3"/>
    <w:rsid w:val="00121F41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57260"/>
    <w:rsid w:val="00163F89"/>
    <w:rsid w:val="00167EE8"/>
    <w:rsid w:val="001714C8"/>
    <w:rsid w:val="00172C9D"/>
    <w:rsid w:val="001767A2"/>
    <w:rsid w:val="00191D26"/>
    <w:rsid w:val="00195F1E"/>
    <w:rsid w:val="0019692E"/>
    <w:rsid w:val="001A6EF6"/>
    <w:rsid w:val="001B36B0"/>
    <w:rsid w:val="001B3A42"/>
    <w:rsid w:val="001B410B"/>
    <w:rsid w:val="001B74B9"/>
    <w:rsid w:val="001C2DD9"/>
    <w:rsid w:val="001C5DED"/>
    <w:rsid w:val="001C70FD"/>
    <w:rsid w:val="001C7377"/>
    <w:rsid w:val="001D0B33"/>
    <w:rsid w:val="001D3B5E"/>
    <w:rsid w:val="001D419F"/>
    <w:rsid w:val="001E2029"/>
    <w:rsid w:val="001E42CA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608D4"/>
    <w:rsid w:val="00260B4B"/>
    <w:rsid w:val="00263CD7"/>
    <w:rsid w:val="00272747"/>
    <w:rsid w:val="002803E7"/>
    <w:rsid w:val="00285D30"/>
    <w:rsid w:val="002928CA"/>
    <w:rsid w:val="002A4C62"/>
    <w:rsid w:val="002A7293"/>
    <w:rsid w:val="002B23CE"/>
    <w:rsid w:val="002B70D7"/>
    <w:rsid w:val="002C2E69"/>
    <w:rsid w:val="002C3E69"/>
    <w:rsid w:val="002C5D6C"/>
    <w:rsid w:val="002D3E55"/>
    <w:rsid w:val="002D5D3B"/>
    <w:rsid w:val="002E44E8"/>
    <w:rsid w:val="002E68EE"/>
    <w:rsid w:val="002F6661"/>
    <w:rsid w:val="002F77CF"/>
    <w:rsid w:val="00303811"/>
    <w:rsid w:val="00313E78"/>
    <w:rsid w:val="0031416A"/>
    <w:rsid w:val="00315EC5"/>
    <w:rsid w:val="003167AB"/>
    <w:rsid w:val="00317F0A"/>
    <w:rsid w:val="003308BE"/>
    <w:rsid w:val="00330F8E"/>
    <w:rsid w:val="0033162F"/>
    <w:rsid w:val="00343005"/>
    <w:rsid w:val="00346790"/>
    <w:rsid w:val="00350964"/>
    <w:rsid w:val="00352171"/>
    <w:rsid w:val="00352887"/>
    <w:rsid w:val="00353027"/>
    <w:rsid w:val="00357E36"/>
    <w:rsid w:val="00366403"/>
    <w:rsid w:val="00367BFF"/>
    <w:rsid w:val="0037191B"/>
    <w:rsid w:val="00372DC8"/>
    <w:rsid w:val="00383400"/>
    <w:rsid w:val="003A4998"/>
    <w:rsid w:val="003B20FA"/>
    <w:rsid w:val="003B2B17"/>
    <w:rsid w:val="003D2CB5"/>
    <w:rsid w:val="003D5B9F"/>
    <w:rsid w:val="003E48CF"/>
    <w:rsid w:val="003E75B4"/>
    <w:rsid w:val="003F0EA0"/>
    <w:rsid w:val="003F2D0B"/>
    <w:rsid w:val="003F3011"/>
    <w:rsid w:val="003F49C1"/>
    <w:rsid w:val="003F5860"/>
    <w:rsid w:val="00401B87"/>
    <w:rsid w:val="004109CA"/>
    <w:rsid w:val="00414463"/>
    <w:rsid w:val="00416581"/>
    <w:rsid w:val="00417B5B"/>
    <w:rsid w:val="004224A7"/>
    <w:rsid w:val="00425D10"/>
    <w:rsid w:val="00426F97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86EB8"/>
    <w:rsid w:val="00490E12"/>
    <w:rsid w:val="004932D6"/>
    <w:rsid w:val="0049483D"/>
    <w:rsid w:val="0049524C"/>
    <w:rsid w:val="004A3E64"/>
    <w:rsid w:val="004B3A00"/>
    <w:rsid w:val="004B3A36"/>
    <w:rsid w:val="004C151B"/>
    <w:rsid w:val="004C1E07"/>
    <w:rsid w:val="004C7A95"/>
    <w:rsid w:val="004D1F2A"/>
    <w:rsid w:val="004D3FD4"/>
    <w:rsid w:val="004D7A49"/>
    <w:rsid w:val="004D7E7A"/>
    <w:rsid w:val="004E120D"/>
    <w:rsid w:val="004E228F"/>
    <w:rsid w:val="004E41E8"/>
    <w:rsid w:val="004E45AD"/>
    <w:rsid w:val="005038CB"/>
    <w:rsid w:val="00506627"/>
    <w:rsid w:val="0052602F"/>
    <w:rsid w:val="00531899"/>
    <w:rsid w:val="00543135"/>
    <w:rsid w:val="005445BE"/>
    <w:rsid w:val="00551D66"/>
    <w:rsid w:val="00553027"/>
    <w:rsid w:val="005539A6"/>
    <w:rsid w:val="0055435C"/>
    <w:rsid w:val="00560145"/>
    <w:rsid w:val="00564740"/>
    <w:rsid w:val="00573E65"/>
    <w:rsid w:val="00592A9D"/>
    <w:rsid w:val="00593D6A"/>
    <w:rsid w:val="005B400D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5E16"/>
    <w:rsid w:val="00617459"/>
    <w:rsid w:val="0062553A"/>
    <w:rsid w:val="00626372"/>
    <w:rsid w:val="00626D1A"/>
    <w:rsid w:val="00636FCC"/>
    <w:rsid w:val="00641F24"/>
    <w:rsid w:val="00652980"/>
    <w:rsid w:val="0065314E"/>
    <w:rsid w:val="006549C8"/>
    <w:rsid w:val="006560FD"/>
    <w:rsid w:val="00663A46"/>
    <w:rsid w:val="006771AD"/>
    <w:rsid w:val="00677350"/>
    <w:rsid w:val="00680689"/>
    <w:rsid w:val="0068168D"/>
    <w:rsid w:val="0068193B"/>
    <w:rsid w:val="00685ABA"/>
    <w:rsid w:val="0068668F"/>
    <w:rsid w:val="006A0811"/>
    <w:rsid w:val="006C1B64"/>
    <w:rsid w:val="006C59D6"/>
    <w:rsid w:val="006D387E"/>
    <w:rsid w:val="006D6147"/>
    <w:rsid w:val="006D692D"/>
    <w:rsid w:val="006D7F58"/>
    <w:rsid w:val="006E3DD2"/>
    <w:rsid w:val="006E76EE"/>
    <w:rsid w:val="006F01AC"/>
    <w:rsid w:val="006F242F"/>
    <w:rsid w:val="006F7A12"/>
    <w:rsid w:val="0070100E"/>
    <w:rsid w:val="00703F74"/>
    <w:rsid w:val="00704747"/>
    <w:rsid w:val="007104AB"/>
    <w:rsid w:val="007179CC"/>
    <w:rsid w:val="00737872"/>
    <w:rsid w:val="00743F57"/>
    <w:rsid w:val="007445F2"/>
    <w:rsid w:val="00750830"/>
    <w:rsid w:val="00756D5F"/>
    <w:rsid w:val="00763247"/>
    <w:rsid w:val="00764396"/>
    <w:rsid w:val="00766A09"/>
    <w:rsid w:val="00770A29"/>
    <w:rsid w:val="00777B87"/>
    <w:rsid w:val="00782318"/>
    <w:rsid w:val="00783540"/>
    <w:rsid w:val="00784B65"/>
    <w:rsid w:val="00785B30"/>
    <w:rsid w:val="007937B1"/>
    <w:rsid w:val="0079510C"/>
    <w:rsid w:val="00795431"/>
    <w:rsid w:val="00795E60"/>
    <w:rsid w:val="00797B3E"/>
    <w:rsid w:val="007A6B03"/>
    <w:rsid w:val="007A790A"/>
    <w:rsid w:val="007A7A87"/>
    <w:rsid w:val="007B1003"/>
    <w:rsid w:val="007B5449"/>
    <w:rsid w:val="007B63EA"/>
    <w:rsid w:val="007C055E"/>
    <w:rsid w:val="007C1AB2"/>
    <w:rsid w:val="007D26AB"/>
    <w:rsid w:val="007D398E"/>
    <w:rsid w:val="007E2881"/>
    <w:rsid w:val="007E6D0F"/>
    <w:rsid w:val="007F1679"/>
    <w:rsid w:val="007F42DB"/>
    <w:rsid w:val="007F7127"/>
    <w:rsid w:val="008018C6"/>
    <w:rsid w:val="008053A8"/>
    <w:rsid w:val="00810DFE"/>
    <w:rsid w:val="008129C7"/>
    <w:rsid w:val="00813D6F"/>
    <w:rsid w:val="00815393"/>
    <w:rsid w:val="008168EE"/>
    <w:rsid w:val="008240C7"/>
    <w:rsid w:val="008254B6"/>
    <w:rsid w:val="0082726F"/>
    <w:rsid w:val="00834B6E"/>
    <w:rsid w:val="00840E2C"/>
    <w:rsid w:val="00840F6C"/>
    <w:rsid w:val="008439B9"/>
    <w:rsid w:val="008470DB"/>
    <w:rsid w:val="00851EB0"/>
    <w:rsid w:val="00855DDA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BB0"/>
    <w:rsid w:val="00892DAA"/>
    <w:rsid w:val="00895528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A40"/>
    <w:rsid w:val="008F2139"/>
    <w:rsid w:val="008F4D29"/>
    <w:rsid w:val="008F7A06"/>
    <w:rsid w:val="009038A0"/>
    <w:rsid w:val="00913534"/>
    <w:rsid w:val="009157E1"/>
    <w:rsid w:val="0091646B"/>
    <w:rsid w:val="00917163"/>
    <w:rsid w:val="0093256B"/>
    <w:rsid w:val="0095108D"/>
    <w:rsid w:val="0095676F"/>
    <w:rsid w:val="009574B0"/>
    <w:rsid w:val="0096187C"/>
    <w:rsid w:val="00963E0F"/>
    <w:rsid w:val="009A1638"/>
    <w:rsid w:val="009A401F"/>
    <w:rsid w:val="009A4711"/>
    <w:rsid w:val="009A79CD"/>
    <w:rsid w:val="009B2599"/>
    <w:rsid w:val="009B2734"/>
    <w:rsid w:val="009C2685"/>
    <w:rsid w:val="009C698C"/>
    <w:rsid w:val="009D0510"/>
    <w:rsid w:val="009D1CFB"/>
    <w:rsid w:val="009D411F"/>
    <w:rsid w:val="009D4E49"/>
    <w:rsid w:val="009D4F19"/>
    <w:rsid w:val="009D55D0"/>
    <w:rsid w:val="009D62BF"/>
    <w:rsid w:val="009E005D"/>
    <w:rsid w:val="009F0DA4"/>
    <w:rsid w:val="009F23DD"/>
    <w:rsid w:val="009F4628"/>
    <w:rsid w:val="009F4633"/>
    <w:rsid w:val="00A0039B"/>
    <w:rsid w:val="00A03513"/>
    <w:rsid w:val="00A04CF4"/>
    <w:rsid w:val="00A04EAE"/>
    <w:rsid w:val="00A057B3"/>
    <w:rsid w:val="00A15128"/>
    <w:rsid w:val="00A22979"/>
    <w:rsid w:val="00A23BC1"/>
    <w:rsid w:val="00A24721"/>
    <w:rsid w:val="00A360B8"/>
    <w:rsid w:val="00A41395"/>
    <w:rsid w:val="00A43033"/>
    <w:rsid w:val="00A463CB"/>
    <w:rsid w:val="00A52B13"/>
    <w:rsid w:val="00A53C7A"/>
    <w:rsid w:val="00A54A47"/>
    <w:rsid w:val="00A56C09"/>
    <w:rsid w:val="00A578D6"/>
    <w:rsid w:val="00A579E5"/>
    <w:rsid w:val="00A622AD"/>
    <w:rsid w:val="00A64667"/>
    <w:rsid w:val="00A66461"/>
    <w:rsid w:val="00A77C3A"/>
    <w:rsid w:val="00A813DC"/>
    <w:rsid w:val="00A87AA6"/>
    <w:rsid w:val="00A91089"/>
    <w:rsid w:val="00A92420"/>
    <w:rsid w:val="00A92A20"/>
    <w:rsid w:val="00A9312A"/>
    <w:rsid w:val="00A97D18"/>
    <w:rsid w:val="00AA27A4"/>
    <w:rsid w:val="00AA2C4D"/>
    <w:rsid w:val="00AA4880"/>
    <w:rsid w:val="00AA600C"/>
    <w:rsid w:val="00AA7F4B"/>
    <w:rsid w:val="00AB0641"/>
    <w:rsid w:val="00AB1A55"/>
    <w:rsid w:val="00AB2287"/>
    <w:rsid w:val="00AB4071"/>
    <w:rsid w:val="00AC021D"/>
    <w:rsid w:val="00AD12D6"/>
    <w:rsid w:val="00AE2549"/>
    <w:rsid w:val="00AF53E3"/>
    <w:rsid w:val="00AF6134"/>
    <w:rsid w:val="00AF6410"/>
    <w:rsid w:val="00B01648"/>
    <w:rsid w:val="00B01C63"/>
    <w:rsid w:val="00B02FF4"/>
    <w:rsid w:val="00B06F77"/>
    <w:rsid w:val="00B13E04"/>
    <w:rsid w:val="00B2200C"/>
    <w:rsid w:val="00B26E55"/>
    <w:rsid w:val="00B270EF"/>
    <w:rsid w:val="00B336C7"/>
    <w:rsid w:val="00B35BBA"/>
    <w:rsid w:val="00B35F4D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3589"/>
    <w:rsid w:val="00B610B9"/>
    <w:rsid w:val="00B63212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C44"/>
    <w:rsid w:val="00BD74B4"/>
    <w:rsid w:val="00BE0977"/>
    <w:rsid w:val="00BE18BB"/>
    <w:rsid w:val="00BF1374"/>
    <w:rsid w:val="00BF3F06"/>
    <w:rsid w:val="00C031E6"/>
    <w:rsid w:val="00C07363"/>
    <w:rsid w:val="00C10AF2"/>
    <w:rsid w:val="00C13815"/>
    <w:rsid w:val="00C14822"/>
    <w:rsid w:val="00C14E2D"/>
    <w:rsid w:val="00C16A21"/>
    <w:rsid w:val="00C17120"/>
    <w:rsid w:val="00C210C3"/>
    <w:rsid w:val="00C22F9C"/>
    <w:rsid w:val="00C30E3A"/>
    <w:rsid w:val="00C44DD4"/>
    <w:rsid w:val="00C479B3"/>
    <w:rsid w:val="00C51360"/>
    <w:rsid w:val="00C52484"/>
    <w:rsid w:val="00C53326"/>
    <w:rsid w:val="00C54B32"/>
    <w:rsid w:val="00C56A72"/>
    <w:rsid w:val="00C56D46"/>
    <w:rsid w:val="00C64249"/>
    <w:rsid w:val="00C80869"/>
    <w:rsid w:val="00C8287D"/>
    <w:rsid w:val="00CA0D2B"/>
    <w:rsid w:val="00CA3018"/>
    <w:rsid w:val="00CA7EC0"/>
    <w:rsid w:val="00CB3AE7"/>
    <w:rsid w:val="00CB46AE"/>
    <w:rsid w:val="00CC17F3"/>
    <w:rsid w:val="00CC4736"/>
    <w:rsid w:val="00CE069F"/>
    <w:rsid w:val="00CE7419"/>
    <w:rsid w:val="00CF6624"/>
    <w:rsid w:val="00D020E5"/>
    <w:rsid w:val="00D027D8"/>
    <w:rsid w:val="00D106F9"/>
    <w:rsid w:val="00D12B97"/>
    <w:rsid w:val="00D17FF3"/>
    <w:rsid w:val="00D33047"/>
    <w:rsid w:val="00D3622E"/>
    <w:rsid w:val="00D37501"/>
    <w:rsid w:val="00D427F5"/>
    <w:rsid w:val="00D50B80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80530"/>
    <w:rsid w:val="00D809CE"/>
    <w:rsid w:val="00D817C2"/>
    <w:rsid w:val="00D86DE4"/>
    <w:rsid w:val="00D94935"/>
    <w:rsid w:val="00DA0120"/>
    <w:rsid w:val="00DA01E5"/>
    <w:rsid w:val="00DA667F"/>
    <w:rsid w:val="00DB1E67"/>
    <w:rsid w:val="00DB2944"/>
    <w:rsid w:val="00DB7113"/>
    <w:rsid w:val="00DC0F8D"/>
    <w:rsid w:val="00DC12E1"/>
    <w:rsid w:val="00DC411F"/>
    <w:rsid w:val="00DC5163"/>
    <w:rsid w:val="00DC7363"/>
    <w:rsid w:val="00DD2C82"/>
    <w:rsid w:val="00DD7587"/>
    <w:rsid w:val="00DE0F40"/>
    <w:rsid w:val="00DE140C"/>
    <w:rsid w:val="00DE3A92"/>
    <w:rsid w:val="00E06AE1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712BD"/>
    <w:rsid w:val="00E8142D"/>
    <w:rsid w:val="00E822E8"/>
    <w:rsid w:val="00E866B4"/>
    <w:rsid w:val="00E8725A"/>
    <w:rsid w:val="00E9479F"/>
    <w:rsid w:val="00EA0CBC"/>
    <w:rsid w:val="00EA3003"/>
    <w:rsid w:val="00EA5717"/>
    <w:rsid w:val="00EB7842"/>
    <w:rsid w:val="00EC1ABC"/>
    <w:rsid w:val="00ED2299"/>
    <w:rsid w:val="00ED616E"/>
    <w:rsid w:val="00ED78DD"/>
    <w:rsid w:val="00EE0751"/>
    <w:rsid w:val="00EE2D1E"/>
    <w:rsid w:val="00EE7350"/>
    <w:rsid w:val="00EE7F8B"/>
    <w:rsid w:val="00EF1B7A"/>
    <w:rsid w:val="00EF3FF8"/>
    <w:rsid w:val="00EF41AF"/>
    <w:rsid w:val="00EF511D"/>
    <w:rsid w:val="00EF6D61"/>
    <w:rsid w:val="00F038E2"/>
    <w:rsid w:val="00F12C57"/>
    <w:rsid w:val="00F14AED"/>
    <w:rsid w:val="00F15ABF"/>
    <w:rsid w:val="00F168DC"/>
    <w:rsid w:val="00F46278"/>
    <w:rsid w:val="00F4680E"/>
    <w:rsid w:val="00F544E2"/>
    <w:rsid w:val="00F54733"/>
    <w:rsid w:val="00F54E15"/>
    <w:rsid w:val="00F6076F"/>
    <w:rsid w:val="00F62D57"/>
    <w:rsid w:val="00F6322C"/>
    <w:rsid w:val="00F66244"/>
    <w:rsid w:val="00F663DB"/>
    <w:rsid w:val="00F70BA1"/>
    <w:rsid w:val="00F73686"/>
    <w:rsid w:val="00F806D5"/>
    <w:rsid w:val="00F82C17"/>
    <w:rsid w:val="00F86D28"/>
    <w:rsid w:val="00F87C36"/>
    <w:rsid w:val="00F900AA"/>
    <w:rsid w:val="00FA1DA0"/>
    <w:rsid w:val="00FA2957"/>
    <w:rsid w:val="00FC39FD"/>
    <w:rsid w:val="00FC4C0F"/>
    <w:rsid w:val="00FC7595"/>
    <w:rsid w:val="00FD0FDA"/>
    <w:rsid w:val="00FD3FB4"/>
    <w:rsid w:val="00FE04BD"/>
    <w:rsid w:val="00FE20DC"/>
    <w:rsid w:val="00FF1DB2"/>
    <w:rsid w:val="00FF21A6"/>
    <w:rsid w:val="00FF22AE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875C-FF34-4CC8-B280-BCF7ECD9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28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1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CFB"/>
    <w:rPr>
      <w:rFonts w:ascii="Arial" w:eastAsia="Times New Roman" w:hAnsi="Arial" w:cs="Times New Roman"/>
      <w:sz w:val="20"/>
      <w:szCs w:val="20"/>
      <w:lang w:val="it-IT"/>
    </w:rPr>
  </w:style>
  <w:style w:type="character" w:styleId="a5">
    <w:name w:val="page number"/>
    <w:basedOn w:val="a0"/>
    <w:uiPriority w:val="99"/>
    <w:rsid w:val="009D1CFB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3"/>
    <w:uiPriority w:val="99"/>
    <w:rsid w:val="009D1CFB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D1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CF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Пользователь Windows</cp:lastModifiedBy>
  <cp:revision>2</cp:revision>
  <dcterms:created xsi:type="dcterms:W3CDTF">2019-03-21T08:37:00Z</dcterms:created>
  <dcterms:modified xsi:type="dcterms:W3CDTF">2019-03-21T08:37:00Z</dcterms:modified>
</cp:coreProperties>
</file>