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8"/>
        <w:gridCol w:w="7371"/>
        <w:gridCol w:w="992"/>
      </w:tblGrid>
      <w:tr w:rsidR="006A675B" w:rsidRPr="001D7211" w:rsidTr="0095564F">
        <w:trPr>
          <w:cantSplit/>
          <w:trHeight w:val="1295"/>
          <w:tblHeader/>
        </w:trPr>
        <w:tc>
          <w:tcPr>
            <w:tcW w:w="1248" w:type="dxa"/>
            <w:vAlign w:val="center"/>
          </w:tcPr>
          <w:p w:rsidR="006A675B" w:rsidRPr="001D7211" w:rsidRDefault="006A675B" w:rsidP="003F3C08">
            <w:pPr>
              <w:pStyle w:val="Antet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D7211">
              <w:rPr>
                <w:rFonts w:ascii="Times New Roman" w:hAnsi="Times New Roman"/>
                <w:noProof/>
                <w:sz w:val="24"/>
                <w:szCs w:val="24"/>
                <w:lang w:val="ru-MD" w:eastAsia="ru-MD"/>
              </w:rPr>
              <w:drawing>
                <wp:anchor distT="0" distB="0" distL="114300" distR="114300" simplePos="0" relativeHeight="251662336" behindDoc="0" locked="0" layoutInCell="1" allowOverlap="1" wp14:anchorId="6777B387" wp14:editId="762F3CB3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-87630</wp:posOffset>
                  </wp:positionV>
                  <wp:extent cx="560070" cy="628015"/>
                  <wp:effectExtent l="0" t="0" r="0" b="635"/>
                  <wp:wrapNone/>
                  <wp:docPr id="14" name="Рисунок 0" descr="usm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usm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62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1" w:type="dxa"/>
            <w:vAlign w:val="center"/>
          </w:tcPr>
          <w:p w:rsidR="0095564F" w:rsidRPr="00647D64" w:rsidRDefault="0095564F" w:rsidP="0095564F">
            <w:pPr>
              <w:pStyle w:val="Titolo1Intestazione"/>
              <w:rPr>
                <w:rFonts w:ascii="Times New Roman" w:hAnsi="Times New Roman"/>
                <w:caps w:val="0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caps w:val="0"/>
                <w:szCs w:val="24"/>
                <w:lang w:val="ro-RO"/>
              </w:rPr>
              <w:t>Universitatea de Stat de Medicină şi Farmacie ”Nicolae Testemiţanu”</w:t>
            </w:r>
          </w:p>
          <w:p w:rsidR="006A675B" w:rsidRPr="00567153" w:rsidRDefault="006A675B" w:rsidP="0095564F">
            <w:pPr>
              <w:pStyle w:val="Titolo1Intestazione"/>
              <w:pageBreakBefore/>
              <w:rPr>
                <w:rFonts w:ascii="Times New Roman" w:hAnsi="Times New Roman"/>
                <w:caps w:val="0"/>
                <w:szCs w:val="24"/>
                <w:lang w:val="ro-RO"/>
              </w:rPr>
            </w:pPr>
            <w:r w:rsidRPr="00567153">
              <w:rPr>
                <w:rFonts w:ascii="Times New Roman" w:hAnsi="Times New Roman"/>
                <w:caps w:val="0"/>
                <w:szCs w:val="24"/>
                <w:lang w:val="ro-RO"/>
              </w:rPr>
              <w:t xml:space="preserve">Seminarul Științific de profil </w:t>
            </w:r>
            <w:r w:rsidRPr="00832C2B">
              <w:rPr>
                <w:rFonts w:ascii="Times New Roman" w:hAnsi="Times New Roman"/>
                <w:caps w:val="0"/>
                <w:szCs w:val="24"/>
                <w:lang w:val="ro-RO"/>
              </w:rPr>
              <w:t>DENUMIREA</w:t>
            </w:r>
          </w:p>
          <w:p w:rsidR="006A675B" w:rsidRPr="001D7211" w:rsidRDefault="006A675B" w:rsidP="003F3C08">
            <w:pPr>
              <w:pStyle w:val="Titolo1Intestazione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6A675B" w:rsidRPr="001D7211" w:rsidRDefault="006A675B" w:rsidP="003F3C08">
            <w:pPr>
              <w:pStyle w:val="Ante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D7211">
              <w:rPr>
                <w:rStyle w:val="Numrdepagin"/>
                <w:sz w:val="24"/>
                <w:szCs w:val="24"/>
                <w:lang w:val="ro-RO"/>
              </w:rPr>
              <w:t>Pag. 1 /1</w:t>
            </w:r>
          </w:p>
        </w:tc>
      </w:tr>
    </w:tbl>
    <w:p w:rsidR="006A675B" w:rsidRPr="00647D64" w:rsidRDefault="006A675B" w:rsidP="006A675B">
      <w:pPr>
        <w:spacing w:line="288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203CE9" w:rsidRPr="00647D64" w:rsidRDefault="00203CE9" w:rsidP="00B441BA">
      <w:pPr>
        <w:widowControl w:val="0"/>
        <w:adjustRightInd w:val="0"/>
        <w:snapToGrid w:val="0"/>
        <w:spacing w:before="360" w:line="360" w:lineRule="auto"/>
        <w:jc w:val="center"/>
        <w:rPr>
          <w:rFonts w:ascii="Times New Roman" w:hAnsi="Times New Roman"/>
          <w:b/>
          <w:caps/>
          <w:sz w:val="24"/>
          <w:szCs w:val="24"/>
          <w:lang w:val="ro-RO"/>
        </w:rPr>
      </w:pPr>
      <w:r w:rsidRPr="00647D64">
        <w:rPr>
          <w:rFonts w:ascii="Times New Roman" w:hAnsi="Times New Roman"/>
          <w:b/>
          <w:caps/>
          <w:sz w:val="24"/>
          <w:szCs w:val="24"/>
          <w:lang w:val="ro-RO"/>
        </w:rPr>
        <w:t>Extras</w:t>
      </w:r>
    </w:p>
    <w:p w:rsidR="00203CE9" w:rsidRPr="00647D64" w:rsidRDefault="00203CE9" w:rsidP="0051181C">
      <w:pPr>
        <w:adjustRightInd w:val="0"/>
        <w:snapToGrid w:val="0"/>
        <w:spacing w:line="288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sz w:val="24"/>
          <w:szCs w:val="24"/>
          <w:lang w:val="ro-RO"/>
        </w:rPr>
        <w:t xml:space="preserve">din Procesul verbal  </w:t>
      </w:r>
    </w:p>
    <w:p w:rsidR="00203CE9" w:rsidRPr="00647D64" w:rsidRDefault="00203CE9" w:rsidP="0051181C">
      <w:pPr>
        <w:adjustRightInd w:val="0"/>
        <w:snapToGrid w:val="0"/>
        <w:spacing w:line="288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sz w:val="24"/>
          <w:szCs w:val="24"/>
          <w:lang w:val="ro-RO"/>
        </w:rPr>
        <w:t xml:space="preserve">al şedinţei Seminarului </w:t>
      </w:r>
      <w:r w:rsidR="00466EBF" w:rsidRPr="00647D64">
        <w:rPr>
          <w:rFonts w:ascii="Times New Roman" w:hAnsi="Times New Roman"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sz w:val="24"/>
          <w:szCs w:val="24"/>
          <w:lang w:val="ro-RO"/>
        </w:rPr>
        <w:t>tiin</w:t>
      </w:r>
      <w:r w:rsidR="00466EBF" w:rsidRPr="00647D64">
        <w:rPr>
          <w:rFonts w:ascii="Times New Roman" w:hAnsi="Times New Roman"/>
          <w:sz w:val="24"/>
          <w:szCs w:val="24"/>
          <w:lang w:val="ro-RO"/>
        </w:rPr>
        <w:t>ţ</w:t>
      </w:r>
      <w:r w:rsidRPr="00647D64">
        <w:rPr>
          <w:rFonts w:ascii="Times New Roman" w:hAnsi="Times New Roman"/>
          <w:sz w:val="24"/>
          <w:szCs w:val="24"/>
          <w:lang w:val="ro-RO"/>
        </w:rPr>
        <w:t xml:space="preserve">ific de profil </w:t>
      </w:r>
    </w:p>
    <w:p w:rsidR="00203CE9" w:rsidRPr="00647D64" w:rsidRDefault="00203CE9" w:rsidP="0051181C">
      <w:pPr>
        <w:adjustRightInd w:val="0"/>
        <w:snapToGrid w:val="0"/>
        <w:spacing w:line="288" w:lineRule="auto"/>
        <w:jc w:val="center"/>
        <w:rPr>
          <w:rFonts w:ascii="Times New Roman" w:hAnsi="Times New Roman"/>
          <w:iCs/>
          <w:sz w:val="24"/>
          <w:szCs w:val="24"/>
          <w:lang w:val="ro-RO"/>
        </w:rPr>
      </w:pPr>
      <w:r w:rsidRPr="00647D64">
        <w:rPr>
          <w:rFonts w:ascii="Times New Roman" w:hAnsi="Times New Roman"/>
          <w:iCs/>
          <w:sz w:val="24"/>
          <w:szCs w:val="24"/>
          <w:lang w:val="ro-RO"/>
        </w:rPr>
        <w:t xml:space="preserve">315.  Biochimie </w:t>
      </w:r>
      <w:r w:rsidR="00466EBF" w:rsidRPr="00647D64">
        <w:rPr>
          <w:rFonts w:ascii="Times New Roman" w:hAnsi="Times New Roman"/>
          <w:iCs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>i biologie moleculară</w:t>
      </w:r>
    </w:p>
    <w:p w:rsidR="00203CE9" w:rsidRPr="00647D64" w:rsidRDefault="00203CE9" w:rsidP="0051181C">
      <w:pPr>
        <w:adjustRightInd w:val="0"/>
        <w:snapToGrid w:val="0"/>
        <w:spacing w:line="288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203CE9" w:rsidRPr="00647D64" w:rsidRDefault="00203CE9" w:rsidP="0051181C">
      <w:pPr>
        <w:adjustRightInd w:val="0"/>
        <w:snapToGrid w:val="0"/>
        <w:spacing w:line="288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sz w:val="24"/>
          <w:szCs w:val="24"/>
          <w:lang w:val="ro-RO"/>
        </w:rPr>
        <w:t>17 ianuarie 2016</w:t>
      </w:r>
      <w:r w:rsidRPr="00647D64">
        <w:rPr>
          <w:rFonts w:ascii="Times New Roman" w:hAnsi="Times New Roman"/>
          <w:sz w:val="24"/>
          <w:szCs w:val="24"/>
          <w:lang w:val="ro-RO"/>
        </w:rPr>
        <w:tab/>
      </w:r>
      <w:r w:rsidRPr="00647D64">
        <w:rPr>
          <w:rFonts w:ascii="Times New Roman" w:hAnsi="Times New Roman"/>
          <w:sz w:val="24"/>
          <w:szCs w:val="24"/>
          <w:lang w:val="ro-RO"/>
        </w:rPr>
        <w:tab/>
      </w:r>
      <w:r w:rsidRPr="00647D64">
        <w:rPr>
          <w:rFonts w:ascii="Times New Roman" w:hAnsi="Times New Roman"/>
          <w:sz w:val="24"/>
          <w:szCs w:val="24"/>
          <w:lang w:val="ro-RO"/>
        </w:rPr>
        <w:tab/>
      </w:r>
      <w:r w:rsidRPr="00647D64">
        <w:rPr>
          <w:rFonts w:ascii="Times New Roman" w:hAnsi="Times New Roman"/>
          <w:sz w:val="24"/>
          <w:szCs w:val="24"/>
          <w:lang w:val="ro-RO"/>
        </w:rPr>
        <w:tab/>
      </w:r>
      <w:r w:rsidRPr="00647D64">
        <w:rPr>
          <w:rFonts w:ascii="Times New Roman" w:hAnsi="Times New Roman"/>
          <w:sz w:val="24"/>
          <w:szCs w:val="24"/>
          <w:lang w:val="ro-RO"/>
        </w:rPr>
        <w:tab/>
      </w:r>
      <w:r w:rsidRPr="00647D64">
        <w:rPr>
          <w:rFonts w:ascii="Times New Roman" w:hAnsi="Times New Roman"/>
          <w:sz w:val="24"/>
          <w:szCs w:val="24"/>
          <w:lang w:val="ro-RO"/>
        </w:rPr>
        <w:tab/>
      </w:r>
      <w:r w:rsidRPr="00647D64">
        <w:rPr>
          <w:rFonts w:ascii="Times New Roman" w:hAnsi="Times New Roman"/>
          <w:sz w:val="24"/>
          <w:szCs w:val="24"/>
          <w:lang w:val="ro-RO"/>
        </w:rPr>
        <w:tab/>
      </w:r>
      <w:r w:rsidRPr="00647D64">
        <w:rPr>
          <w:rFonts w:ascii="Times New Roman" w:hAnsi="Times New Roman"/>
          <w:sz w:val="24"/>
          <w:szCs w:val="24"/>
          <w:lang w:val="ro-RO"/>
        </w:rPr>
        <w:tab/>
        <w:t>nr. 1</w:t>
      </w:r>
    </w:p>
    <w:p w:rsidR="00203CE9" w:rsidRPr="00647D64" w:rsidRDefault="00203CE9" w:rsidP="0051181C">
      <w:pPr>
        <w:adjustRightInd w:val="0"/>
        <w:snapToGrid w:val="0"/>
        <w:spacing w:line="288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203CE9" w:rsidRPr="00647D64" w:rsidRDefault="00203CE9" w:rsidP="00EA3398">
      <w:pPr>
        <w:adjustRightInd w:val="0"/>
        <w:snapToGrid w:val="0"/>
        <w:spacing w:line="288" w:lineRule="auto"/>
        <w:ind w:firstLine="54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47D64">
        <w:rPr>
          <w:rFonts w:ascii="Times New Roman" w:hAnsi="Times New Roman"/>
          <w:b/>
          <w:sz w:val="24"/>
          <w:szCs w:val="24"/>
          <w:lang w:val="ro-RO"/>
        </w:rPr>
        <w:t xml:space="preserve">PREZENŢI: </w:t>
      </w:r>
    </w:p>
    <w:p w:rsidR="00203CE9" w:rsidRPr="00647D64" w:rsidRDefault="00203CE9" w:rsidP="00EA3398">
      <w:pPr>
        <w:tabs>
          <w:tab w:val="left" w:pos="567"/>
        </w:tabs>
        <w:adjustRightInd w:val="0"/>
        <w:snapToGrid w:val="0"/>
        <w:spacing w:line="288" w:lineRule="auto"/>
        <w:jc w:val="both"/>
        <w:rPr>
          <w:rFonts w:ascii="Times New Roman" w:hAnsi="Times New Roman"/>
          <w:b/>
          <w:i/>
          <w:iCs/>
          <w:sz w:val="24"/>
          <w:szCs w:val="24"/>
          <w:u w:val="single"/>
          <w:lang w:val="ro-RO"/>
        </w:rPr>
      </w:pPr>
      <w:r w:rsidRPr="00647D64">
        <w:rPr>
          <w:rFonts w:ascii="Times New Roman" w:hAnsi="Times New Roman"/>
          <w:bCs/>
          <w:sz w:val="24"/>
          <w:szCs w:val="24"/>
          <w:lang w:val="ro-RO"/>
        </w:rPr>
        <w:tab/>
      </w:r>
      <w:r w:rsidRPr="00647D64">
        <w:rPr>
          <w:rFonts w:ascii="Times New Roman" w:hAnsi="Times New Roman"/>
          <w:b/>
          <w:i/>
          <w:iCs/>
          <w:sz w:val="24"/>
          <w:szCs w:val="24"/>
          <w:u w:val="single"/>
          <w:lang w:val="ro-RO"/>
        </w:rPr>
        <w:t xml:space="preserve">(Se enumeră toate persoanele prezente, indicându-se titlurile </w:t>
      </w:r>
      <w:r w:rsidR="00466EBF" w:rsidRPr="00647D64">
        <w:rPr>
          <w:rFonts w:ascii="Times New Roman" w:hAnsi="Times New Roman"/>
          <w:b/>
          <w:i/>
          <w:iCs/>
          <w:sz w:val="24"/>
          <w:szCs w:val="24"/>
          <w:u w:val="single"/>
          <w:lang w:val="ro-RO"/>
        </w:rPr>
        <w:t>ş</w:t>
      </w:r>
      <w:r w:rsidRPr="00647D64">
        <w:rPr>
          <w:rFonts w:ascii="Times New Roman" w:hAnsi="Times New Roman"/>
          <w:b/>
          <w:i/>
          <w:iCs/>
          <w:sz w:val="24"/>
          <w:szCs w:val="24"/>
          <w:u w:val="single"/>
          <w:lang w:val="ro-RO"/>
        </w:rPr>
        <w:t xml:space="preserve">i gradele </w:t>
      </w:r>
      <w:r w:rsidR="00466EBF" w:rsidRPr="00647D64">
        <w:rPr>
          <w:rFonts w:ascii="Times New Roman" w:hAnsi="Times New Roman"/>
          <w:b/>
          <w:i/>
          <w:iCs/>
          <w:sz w:val="24"/>
          <w:szCs w:val="24"/>
          <w:u w:val="single"/>
          <w:lang w:val="ro-RO"/>
        </w:rPr>
        <w:t>ş</w:t>
      </w:r>
      <w:r w:rsidRPr="00647D64">
        <w:rPr>
          <w:rFonts w:ascii="Times New Roman" w:hAnsi="Times New Roman"/>
          <w:b/>
          <w:i/>
          <w:iCs/>
          <w:sz w:val="24"/>
          <w:szCs w:val="24"/>
          <w:u w:val="single"/>
          <w:lang w:val="ro-RO"/>
        </w:rPr>
        <w:t>tiin</w:t>
      </w:r>
      <w:r w:rsidR="00466EBF" w:rsidRPr="00647D64">
        <w:rPr>
          <w:rFonts w:ascii="Times New Roman" w:hAnsi="Times New Roman"/>
          <w:b/>
          <w:i/>
          <w:iCs/>
          <w:sz w:val="24"/>
          <w:szCs w:val="24"/>
          <w:u w:val="single"/>
          <w:lang w:val="ro-RO"/>
        </w:rPr>
        <w:t>ţ</w:t>
      </w:r>
      <w:r w:rsidRPr="00647D64">
        <w:rPr>
          <w:rFonts w:ascii="Times New Roman" w:hAnsi="Times New Roman"/>
          <w:b/>
          <w:i/>
          <w:iCs/>
          <w:sz w:val="24"/>
          <w:szCs w:val="24"/>
          <w:u w:val="single"/>
          <w:lang w:val="ro-RO"/>
        </w:rPr>
        <w:t>ifice !!!)</w:t>
      </w:r>
    </w:p>
    <w:p w:rsidR="00203CE9" w:rsidRPr="00647D64" w:rsidRDefault="00203CE9" w:rsidP="00EA3398">
      <w:pPr>
        <w:adjustRightInd w:val="0"/>
        <w:snapToGrid w:val="0"/>
        <w:ind w:firstLine="540"/>
        <w:jc w:val="both"/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sz w:val="24"/>
          <w:szCs w:val="24"/>
          <w:lang w:val="ro-RO"/>
        </w:rPr>
        <w:t>Pre</w:t>
      </w:r>
      <w:r w:rsidR="00466EBF" w:rsidRPr="00647D64">
        <w:rPr>
          <w:rFonts w:ascii="Times New Roman" w:hAnsi="Times New Roman"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sz w:val="24"/>
          <w:szCs w:val="24"/>
          <w:lang w:val="ro-RO"/>
        </w:rPr>
        <w:t>edinte – Ivanov Ion, dr.hab.şt.med., prof. univ.;</w:t>
      </w:r>
    </w:p>
    <w:p w:rsidR="00203CE9" w:rsidRPr="00647D64" w:rsidRDefault="00203CE9" w:rsidP="00EA3398">
      <w:pPr>
        <w:adjustRightInd w:val="0"/>
        <w:snapToGrid w:val="0"/>
        <w:ind w:firstLine="540"/>
        <w:jc w:val="both"/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sz w:val="24"/>
          <w:szCs w:val="24"/>
          <w:lang w:val="ro-RO"/>
        </w:rPr>
        <w:t>Secretar – Petrov Petru , dr.</w:t>
      </w:r>
      <w:r w:rsidR="00466EBF" w:rsidRPr="00647D64">
        <w:rPr>
          <w:rFonts w:ascii="Times New Roman" w:hAnsi="Times New Roman"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sz w:val="24"/>
          <w:szCs w:val="24"/>
          <w:lang w:val="ro-RO"/>
        </w:rPr>
        <w:t>t.med., conf.  univ.;</w:t>
      </w:r>
    </w:p>
    <w:p w:rsidR="00203CE9" w:rsidRPr="00647D64" w:rsidRDefault="00203CE9" w:rsidP="00EA3398">
      <w:pPr>
        <w:adjustRightInd w:val="0"/>
        <w:snapToGrid w:val="0"/>
        <w:ind w:firstLine="540"/>
        <w:jc w:val="both"/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sz w:val="24"/>
          <w:szCs w:val="24"/>
          <w:lang w:val="ro-RO"/>
        </w:rPr>
        <w:t>AAAAAAAAA0, dr.hab.şt.med., prof. univ.;</w:t>
      </w:r>
    </w:p>
    <w:p w:rsidR="00203CE9" w:rsidRPr="00647D64" w:rsidRDefault="00203CE9" w:rsidP="00EA3398">
      <w:pPr>
        <w:adjustRightInd w:val="0"/>
        <w:snapToGrid w:val="0"/>
        <w:ind w:firstLine="540"/>
        <w:jc w:val="both"/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sz w:val="24"/>
          <w:szCs w:val="24"/>
          <w:lang w:val="ro-RO"/>
        </w:rPr>
        <w:t>BBBBBBBBBBB, dr.hab.şt.med., prof. univ.;</w:t>
      </w:r>
    </w:p>
    <w:p w:rsidR="00203CE9" w:rsidRPr="00647D64" w:rsidRDefault="00203CE9" w:rsidP="00EA3398">
      <w:pPr>
        <w:adjustRightInd w:val="0"/>
        <w:snapToGrid w:val="0"/>
        <w:ind w:firstLine="540"/>
        <w:jc w:val="both"/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sz w:val="24"/>
          <w:szCs w:val="24"/>
          <w:lang w:val="ro-RO"/>
        </w:rPr>
        <w:t xml:space="preserve">XXXXXX, dr.şt.med., conf. univ. </w:t>
      </w:r>
    </w:p>
    <w:p w:rsidR="00203CE9" w:rsidRPr="00647D64" w:rsidRDefault="00203CE9" w:rsidP="00EA3398">
      <w:pPr>
        <w:adjustRightInd w:val="0"/>
        <w:snapToGrid w:val="0"/>
        <w:spacing w:before="120" w:after="120"/>
        <w:ind w:firstLine="540"/>
        <w:jc w:val="both"/>
        <w:rPr>
          <w:rFonts w:ascii="Times New Roman" w:hAnsi="Times New Roman"/>
          <w:b/>
          <w:caps/>
          <w:sz w:val="24"/>
          <w:szCs w:val="24"/>
          <w:lang w:val="ro-RO"/>
        </w:rPr>
      </w:pPr>
    </w:p>
    <w:p w:rsidR="00203CE9" w:rsidRPr="00647D64" w:rsidRDefault="00203CE9" w:rsidP="00EA3398">
      <w:pPr>
        <w:adjustRightInd w:val="0"/>
        <w:snapToGrid w:val="0"/>
        <w:spacing w:before="120" w:after="120"/>
        <w:ind w:firstLine="540"/>
        <w:jc w:val="both"/>
        <w:rPr>
          <w:rFonts w:ascii="Times New Roman" w:hAnsi="Times New Roman"/>
          <w:b/>
          <w:caps/>
          <w:sz w:val="24"/>
          <w:szCs w:val="24"/>
          <w:lang w:val="ro-RO"/>
        </w:rPr>
      </w:pPr>
      <w:r w:rsidRPr="00647D64">
        <w:rPr>
          <w:rFonts w:ascii="Times New Roman" w:hAnsi="Times New Roman"/>
          <w:b/>
          <w:caps/>
          <w:sz w:val="24"/>
          <w:szCs w:val="24"/>
          <w:lang w:val="ro-RO"/>
        </w:rPr>
        <w:t xml:space="preserve">Ordinea de zi: </w:t>
      </w:r>
    </w:p>
    <w:p w:rsidR="00203CE9" w:rsidRPr="00647D64" w:rsidRDefault="00203CE9" w:rsidP="00D3399E">
      <w:pPr>
        <w:numPr>
          <w:ilvl w:val="0"/>
          <w:numId w:val="6"/>
        </w:numPr>
        <w:tabs>
          <w:tab w:val="left" w:pos="990"/>
        </w:tabs>
        <w:adjustRightInd w:val="0"/>
        <w:snapToGrid w:val="0"/>
        <w:spacing w:after="120"/>
        <w:ind w:left="0" w:firstLine="540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647D64">
        <w:rPr>
          <w:rFonts w:ascii="Times New Roman" w:hAnsi="Times New Roman"/>
          <w:sz w:val="24"/>
          <w:szCs w:val="24"/>
          <w:lang w:val="ro-RO"/>
        </w:rPr>
        <w:t>Discutarea şi aprobarea proiectului de cercetare şi a temei tezei de doctor în ştiinţe medicale (farmaceutice, biologic</w:t>
      </w:r>
      <w:r w:rsidR="00133469">
        <w:rPr>
          <w:rFonts w:ascii="Times New Roman" w:hAnsi="Times New Roman"/>
          <w:sz w:val="24"/>
          <w:szCs w:val="24"/>
          <w:lang w:val="ro-RO"/>
        </w:rPr>
        <w:t>, chimice etc.</w:t>
      </w:r>
      <w:r w:rsidRPr="00647D64">
        <w:rPr>
          <w:rFonts w:ascii="Times New Roman" w:hAnsi="Times New Roman"/>
          <w:sz w:val="24"/>
          <w:szCs w:val="24"/>
          <w:lang w:val="ro-RO"/>
        </w:rPr>
        <w:t xml:space="preserve">) „Rolul unor factori genetici în dezvoltarea  cardiopatiei  ischemice la pacienţii cu sindrom metabolic”, Programul de doctorat </w:t>
      </w:r>
      <w:r w:rsidRPr="00647D64">
        <w:rPr>
          <w:rFonts w:ascii="Times New Roman" w:hAnsi="Times New Roman"/>
          <w:i/>
          <w:sz w:val="24"/>
          <w:szCs w:val="24"/>
          <w:lang w:val="ro-RO"/>
        </w:rPr>
        <w:t xml:space="preserve">315.02 – Biologie moleculară </w:t>
      </w:r>
      <w:r w:rsidR="00466EBF" w:rsidRPr="00647D64">
        <w:rPr>
          <w:rFonts w:ascii="Times New Roman" w:hAnsi="Times New Roman"/>
          <w:i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i/>
          <w:sz w:val="24"/>
          <w:szCs w:val="24"/>
          <w:lang w:val="ro-RO"/>
        </w:rPr>
        <w:t>i genetică medicală</w:t>
      </w:r>
      <w:r w:rsidRPr="00647D64">
        <w:rPr>
          <w:rFonts w:ascii="Times New Roman" w:hAnsi="Times New Roman"/>
          <w:sz w:val="24"/>
          <w:szCs w:val="24"/>
          <w:lang w:val="ro-RO"/>
        </w:rPr>
        <w:t>,</w:t>
      </w:r>
      <w:r w:rsidRPr="00647D64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647D64">
        <w:rPr>
          <w:rFonts w:ascii="Times New Roman" w:hAnsi="Times New Roman"/>
          <w:sz w:val="24"/>
          <w:szCs w:val="24"/>
          <w:lang w:val="ro-RO"/>
        </w:rPr>
        <w:t xml:space="preserve">a 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 xml:space="preserve">dlui Ovidiu Spătaru, student-doctorand anul I, forma de învăţământ cu frecvenţă/frecvenţă redusă, Catedra de biologie moleculară </w:t>
      </w:r>
      <w:r w:rsidR="00466EBF" w:rsidRPr="00647D64">
        <w:rPr>
          <w:rFonts w:ascii="Times New Roman" w:hAnsi="Times New Roman"/>
          <w:iCs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 xml:space="preserve">i genetică medicală a USMF „Nicolae Testemiţanu”. </w:t>
      </w:r>
    </w:p>
    <w:p w:rsidR="00203CE9" w:rsidRPr="00647D64" w:rsidRDefault="00203CE9" w:rsidP="00EA3398">
      <w:pPr>
        <w:numPr>
          <w:ilvl w:val="0"/>
          <w:numId w:val="6"/>
        </w:numPr>
        <w:tabs>
          <w:tab w:val="left" w:pos="990"/>
        </w:tabs>
        <w:adjustRightInd w:val="0"/>
        <w:snapToGrid w:val="0"/>
        <w:spacing w:after="120"/>
        <w:ind w:left="0" w:firstLine="540"/>
        <w:jc w:val="both"/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sz w:val="24"/>
          <w:szCs w:val="24"/>
          <w:lang w:val="ro-RO"/>
        </w:rPr>
        <w:t>Aprobarea conducătorului ştiinţific/</w:t>
      </w:r>
      <w:r w:rsidRPr="00647D64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ro-RO"/>
        </w:rPr>
        <w:t>conducătorului prin co-tutelă la necesitate</w:t>
      </w:r>
      <w:r w:rsidRPr="00647D6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66EBF" w:rsidRPr="00647D64">
        <w:rPr>
          <w:rFonts w:ascii="Times New Roman" w:hAnsi="Times New Roman"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sz w:val="24"/>
          <w:szCs w:val="24"/>
          <w:lang w:val="ro-RO"/>
        </w:rPr>
        <w:t xml:space="preserve">i a comisiei de îndrumare. </w:t>
      </w:r>
    </w:p>
    <w:p w:rsidR="00203CE9" w:rsidRPr="00647D64" w:rsidRDefault="00203CE9" w:rsidP="00EA3398">
      <w:pPr>
        <w:adjustRightInd w:val="0"/>
        <w:snapToGrid w:val="0"/>
        <w:spacing w:line="288" w:lineRule="auto"/>
        <w:ind w:firstLine="540"/>
        <w:jc w:val="both"/>
        <w:rPr>
          <w:rFonts w:ascii="Times New Roman" w:hAnsi="Times New Roman"/>
          <w:b/>
          <w:iCs/>
          <w:sz w:val="24"/>
          <w:szCs w:val="24"/>
          <w:lang w:val="ro-RO"/>
        </w:rPr>
      </w:pPr>
    </w:p>
    <w:p w:rsidR="00203CE9" w:rsidRPr="00647D64" w:rsidRDefault="00203CE9" w:rsidP="00EA3398">
      <w:pPr>
        <w:adjustRightInd w:val="0"/>
        <w:snapToGrid w:val="0"/>
        <w:spacing w:line="288" w:lineRule="auto"/>
        <w:ind w:firstLine="540"/>
        <w:jc w:val="both"/>
        <w:rPr>
          <w:rFonts w:ascii="Times New Roman" w:hAnsi="Times New Roman"/>
          <w:b/>
          <w:iCs/>
          <w:sz w:val="24"/>
          <w:szCs w:val="24"/>
          <w:lang w:val="ro-RO"/>
        </w:rPr>
      </w:pPr>
      <w:r w:rsidRPr="00647D64">
        <w:rPr>
          <w:rFonts w:ascii="Times New Roman" w:hAnsi="Times New Roman"/>
          <w:b/>
          <w:iCs/>
          <w:sz w:val="24"/>
          <w:szCs w:val="24"/>
          <w:lang w:val="ro-RO"/>
        </w:rPr>
        <w:t>S-A  ASCULTAT:</w:t>
      </w:r>
    </w:p>
    <w:p w:rsidR="00203CE9" w:rsidRPr="00EE2246" w:rsidRDefault="00203CE9" w:rsidP="00EE2246">
      <w:pPr>
        <w:tabs>
          <w:tab w:val="left" w:pos="990"/>
        </w:tabs>
        <w:adjustRightInd w:val="0"/>
        <w:snapToGrid w:val="0"/>
        <w:spacing w:before="120" w:after="120"/>
        <w:ind w:firstLine="540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647D64">
        <w:rPr>
          <w:rFonts w:ascii="Times New Roman" w:hAnsi="Times New Roman"/>
          <w:iCs/>
          <w:sz w:val="24"/>
          <w:szCs w:val="24"/>
          <w:lang w:val="ro-RO"/>
        </w:rPr>
        <w:t xml:space="preserve">Raportul doctorandului Ovidiu Spătaru la tema </w:t>
      </w:r>
      <w:r w:rsidRPr="00647D64">
        <w:rPr>
          <w:rFonts w:ascii="Times New Roman" w:hAnsi="Times New Roman"/>
          <w:sz w:val="24"/>
          <w:szCs w:val="24"/>
          <w:lang w:val="ro-RO"/>
        </w:rPr>
        <w:t xml:space="preserve">„Rolul unor factori genetici în dezvoltarea cardiopatiei ischemice la pacienţii cu sindrom metabolic”, Programul de doctorat </w:t>
      </w:r>
      <w:r w:rsidRPr="00647D64">
        <w:rPr>
          <w:rFonts w:ascii="Times New Roman" w:hAnsi="Times New Roman"/>
          <w:i/>
          <w:sz w:val="24"/>
          <w:szCs w:val="24"/>
          <w:lang w:val="ro-RO"/>
        </w:rPr>
        <w:t xml:space="preserve">315.02 – Biologie moleculară </w:t>
      </w:r>
      <w:r w:rsidR="00466EBF" w:rsidRPr="00647D64">
        <w:rPr>
          <w:rFonts w:ascii="Times New Roman" w:hAnsi="Times New Roman"/>
          <w:i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i/>
          <w:sz w:val="24"/>
          <w:szCs w:val="24"/>
          <w:lang w:val="ro-RO"/>
        </w:rPr>
        <w:t>i genetică medicală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 xml:space="preserve">. </w:t>
      </w:r>
    </w:p>
    <w:p w:rsidR="0095564F" w:rsidRPr="00647D64" w:rsidRDefault="0095564F" w:rsidP="00EA3398">
      <w:pPr>
        <w:adjustRightInd w:val="0"/>
        <w:snapToGrid w:val="0"/>
        <w:spacing w:before="120" w:after="120"/>
        <w:ind w:firstLine="540"/>
        <w:jc w:val="both"/>
        <w:rPr>
          <w:rFonts w:ascii="Times New Roman" w:hAnsi="Times New Roman"/>
          <w:b/>
          <w:caps/>
          <w:sz w:val="24"/>
          <w:szCs w:val="24"/>
          <w:lang w:val="ro-RO"/>
        </w:rPr>
      </w:pPr>
    </w:p>
    <w:p w:rsidR="00203CE9" w:rsidRPr="00647D64" w:rsidRDefault="00203CE9" w:rsidP="00EA3398">
      <w:pPr>
        <w:adjustRightInd w:val="0"/>
        <w:snapToGrid w:val="0"/>
        <w:spacing w:before="120" w:after="120"/>
        <w:ind w:firstLine="540"/>
        <w:jc w:val="both"/>
        <w:rPr>
          <w:rFonts w:ascii="Times New Roman" w:hAnsi="Times New Roman"/>
          <w:b/>
          <w:caps/>
          <w:sz w:val="24"/>
          <w:szCs w:val="24"/>
          <w:lang w:val="ro-RO"/>
        </w:rPr>
      </w:pPr>
      <w:r w:rsidRPr="00647D64">
        <w:rPr>
          <w:rFonts w:ascii="Times New Roman" w:hAnsi="Times New Roman"/>
          <w:b/>
          <w:caps/>
          <w:sz w:val="24"/>
          <w:szCs w:val="24"/>
          <w:lang w:val="ro-RO"/>
        </w:rPr>
        <w:t>S-a decis:</w:t>
      </w:r>
    </w:p>
    <w:p w:rsidR="00203CE9" w:rsidRPr="00647D64" w:rsidRDefault="00203CE9" w:rsidP="00A12578">
      <w:pPr>
        <w:numPr>
          <w:ilvl w:val="0"/>
          <w:numId w:val="7"/>
        </w:numPr>
        <w:tabs>
          <w:tab w:val="left" w:pos="900"/>
          <w:tab w:val="left" w:pos="1080"/>
        </w:tabs>
        <w:adjustRightInd w:val="0"/>
        <w:snapToGrid w:val="0"/>
        <w:spacing w:after="120"/>
        <w:ind w:left="0" w:firstLine="540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647D64">
        <w:rPr>
          <w:rFonts w:ascii="Times New Roman" w:hAnsi="Times New Roman"/>
          <w:iCs/>
          <w:sz w:val="24"/>
          <w:szCs w:val="24"/>
          <w:lang w:val="ro-RO"/>
        </w:rPr>
        <w:t xml:space="preserve">A aproba </w:t>
      </w:r>
      <w:r w:rsidRPr="00647D64">
        <w:rPr>
          <w:rFonts w:ascii="Times New Roman" w:hAnsi="Times New Roman"/>
          <w:sz w:val="24"/>
          <w:szCs w:val="24"/>
          <w:lang w:val="ro-RO"/>
        </w:rPr>
        <w:t>proiectul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 xml:space="preserve"> de cercetare şi tema tezei de doctor în ştiinţe medicale (farmaceutice, biologice) ”</w:t>
      </w:r>
      <w:r w:rsidRPr="00647D64">
        <w:rPr>
          <w:rFonts w:ascii="Times New Roman" w:hAnsi="Times New Roman"/>
          <w:b/>
          <w:sz w:val="24"/>
          <w:szCs w:val="24"/>
          <w:lang w:val="ro-RO"/>
        </w:rPr>
        <w:t>Rolul unor factori genetici în dezvoltarea cardiopatiei ischemice la pacienţii cu sindrom metabolic</w:t>
      </w:r>
      <w:r w:rsidRPr="00647D64">
        <w:rPr>
          <w:rFonts w:ascii="Times New Roman" w:hAnsi="Times New Roman"/>
          <w:sz w:val="24"/>
          <w:szCs w:val="24"/>
          <w:lang w:val="ro-RO"/>
        </w:rPr>
        <w:t xml:space="preserve">”, specialitatea </w:t>
      </w:r>
      <w:r w:rsidRPr="00647D64">
        <w:rPr>
          <w:rFonts w:ascii="Times New Roman" w:hAnsi="Times New Roman"/>
          <w:i/>
          <w:sz w:val="24"/>
          <w:szCs w:val="24"/>
          <w:lang w:val="ro-RO"/>
        </w:rPr>
        <w:t xml:space="preserve">315.02 </w:t>
      </w:r>
      <w:r w:rsidRPr="00647D64">
        <w:rPr>
          <w:rFonts w:ascii="Times New Roman" w:hAnsi="Times New Roman"/>
          <w:sz w:val="24"/>
          <w:szCs w:val="24"/>
          <w:lang w:val="ro-RO"/>
        </w:rPr>
        <w:t xml:space="preserve">– Biologie moleculară </w:t>
      </w:r>
      <w:r w:rsidR="00466EBF" w:rsidRPr="00647D64">
        <w:rPr>
          <w:rFonts w:ascii="Times New Roman" w:hAnsi="Times New Roman"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sz w:val="24"/>
          <w:szCs w:val="24"/>
          <w:lang w:val="ro-RO"/>
        </w:rPr>
        <w:t xml:space="preserve">i genetică medicală, a 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 xml:space="preserve">dlui Ovidiu Spătaru, student-doctorand anul I, forma de învăţământ cu </w:t>
      </w:r>
      <w:r w:rsidRPr="00647D64">
        <w:rPr>
          <w:rFonts w:ascii="Times New Roman" w:hAnsi="Times New Roman"/>
          <w:sz w:val="24"/>
          <w:szCs w:val="24"/>
          <w:lang w:val="ro-RO"/>
        </w:rPr>
        <w:t xml:space="preserve">frecvenţă (sau cu 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>frecvenţă redusă),  Catedra de b</w:t>
      </w:r>
      <w:r w:rsidRPr="00647D64">
        <w:rPr>
          <w:rFonts w:ascii="Times New Roman" w:hAnsi="Times New Roman"/>
          <w:sz w:val="24"/>
          <w:szCs w:val="24"/>
          <w:lang w:val="ro-RO"/>
        </w:rPr>
        <w:t xml:space="preserve">iologie moleculară </w:t>
      </w:r>
      <w:r w:rsidR="00466EBF" w:rsidRPr="00647D64">
        <w:rPr>
          <w:rFonts w:ascii="Times New Roman" w:hAnsi="Times New Roman"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sz w:val="24"/>
          <w:szCs w:val="24"/>
          <w:lang w:val="ro-RO"/>
        </w:rPr>
        <w:t>i genetică medicală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 xml:space="preserve"> a USMF „Nicolae Testemiţanu”. </w:t>
      </w:r>
    </w:p>
    <w:p w:rsidR="00203CE9" w:rsidRPr="00647D64" w:rsidRDefault="00203CE9" w:rsidP="00EA3398">
      <w:pPr>
        <w:numPr>
          <w:ilvl w:val="0"/>
          <w:numId w:val="7"/>
        </w:numPr>
        <w:tabs>
          <w:tab w:val="left" w:pos="900"/>
          <w:tab w:val="left" w:pos="1080"/>
        </w:tabs>
        <w:adjustRightInd w:val="0"/>
        <w:snapToGrid w:val="0"/>
        <w:spacing w:after="120"/>
        <w:ind w:left="0" w:firstLine="540"/>
        <w:jc w:val="both"/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iCs/>
          <w:sz w:val="24"/>
          <w:szCs w:val="24"/>
          <w:lang w:val="ro-RO"/>
        </w:rPr>
        <w:lastRenderedPageBreak/>
        <w:t xml:space="preserve">A </w:t>
      </w:r>
      <w:r w:rsidRPr="00647D64">
        <w:rPr>
          <w:rFonts w:ascii="Times New Roman" w:hAnsi="Times New Roman"/>
          <w:sz w:val="24"/>
          <w:szCs w:val="24"/>
          <w:lang w:val="ro-RO"/>
        </w:rPr>
        <w:t>aproba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 xml:space="preserve"> în calitate de conducător ştiinţific dl Valeriu Popa, dr. hab. </w:t>
      </w:r>
      <w:r w:rsidR="00466EBF" w:rsidRPr="00647D64">
        <w:rPr>
          <w:rFonts w:ascii="Times New Roman" w:hAnsi="Times New Roman"/>
          <w:iCs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 xml:space="preserve">t. med., prof. univ., Catedra de biologie moleculară </w:t>
      </w:r>
      <w:r w:rsidR="00466EBF" w:rsidRPr="00647D64">
        <w:rPr>
          <w:rFonts w:ascii="Times New Roman" w:hAnsi="Times New Roman"/>
          <w:iCs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 xml:space="preserve">i genetică medicală, specialitatea </w:t>
      </w:r>
      <w:r w:rsidRPr="00647D64">
        <w:rPr>
          <w:rFonts w:ascii="Times New Roman" w:hAnsi="Times New Roman"/>
          <w:sz w:val="24"/>
          <w:szCs w:val="24"/>
          <w:lang w:val="ro-RO"/>
        </w:rPr>
        <w:t xml:space="preserve">315.02 – Biologie moleculară </w:t>
      </w:r>
      <w:r w:rsidR="00466EBF" w:rsidRPr="00647D64">
        <w:rPr>
          <w:rFonts w:ascii="Times New Roman" w:hAnsi="Times New Roman"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sz w:val="24"/>
          <w:szCs w:val="24"/>
          <w:lang w:val="ro-RO"/>
        </w:rPr>
        <w:t>i genetică medicală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 xml:space="preserve">. </w:t>
      </w:r>
    </w:p>
    <w:p w:rsidR="00203CE9" w:rsidRPr="00647D64" w:rsidRDefault="00203CE9" w:rsidP="00A12578">
      <w:pPr>
        <w:numPr>
          <w:ilvl w:val="0"/>
          <w:numId w:val="7"/>
        </w:numPr>
        <w:tabs>
          <w:tab w:val="left" w:pos="900"/>
          <w:tab w:val="left" w:pos="1080"/>
        </w:tabs>
        <w:adjustRightInd w:val="0"/>
        <w:snapToGrid w:val="0"/>
        <w:spacing w:after="120"/>
        <w:ind w:left="0" w:firstLine="540"/>
        <w:jc w:val="both"/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iCs/>
          <w:sz w:val="24"/>
          <w:szCs w:val="24"/>
          <w:lang w:val="ro-RO"/>
        </w:rPr>
        <w:t xml:space="preserve">A </w:t>
      </w:r>
      <w:r w:rsidRPr="00647D64">
        <w:rPr>
          <w:rFonts w:ascii="Times New Roman" w:hAnsi="Times New Roman"/>
          <w:sz w:val="24"/>
          <w:szCs w:val="24"/>
          <w:lang w:val="ro-RO"/>
        </w:rPr>
        <w:t>aproba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 xml:space="preserve"> în calitate de conducător prin co-tutelă dna Elena Iordăchescu, dr. hab. </w:t>
      </w:r>
      <w:r w:rsidR="00466EBF" w:rsidRPr="00647D64">
        <w:rPr>
          <w:rFonts w:ascii="Times New Roman" w:hAnsi="Times New Roman"/>
          <w:iCs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 xml:space="preserve">t.  med., </w:t>
      </w:r>
      <w:r w:rsidRPr="00647D64">
        <w:rPr>
          <w:rFonts w:ascii="Times New Roman" w:hAnsi="Times New Roman"/>
          <w:sz w:val="24"/>
          <w:szCs w:val="24"/>
          <w:lang w:val="ro-RO"/>
        </w:rPr>
        <w:t xml:space="preserve">prof. 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>univ.,  Departamentul Medicina Internă, Disciplina Cardiologie, specialitatea 321.03 –Cardiologie  (</w:t>
      </w:r>
      <w:r w:rsidRPr="00647D64">
        <w:rPr>
          <w:rFonts w:ascii="Times New Roman" w:hAnsi="Times New Roman"/>
          <w:b/>
          <w:sz w:val="24"/>
          <w:szCs w:val="24"/>
          <w:u w:val="single"/>
          <w:lang w:val="ro-RO"/>
        </w:rPr>
        <w:t>la necesitate)</w:t>
      </w:r>
    </w:p>
    <w:p w:rsidR="00203CE9" w:rsidRPr="00647D64" w:rsidRDefault="00203CE9" w:rsidP="00A21823">
      <w:pPr>
        <w:numPr>
          <w:ilvl w:val="0"/>
          <w:numId w:val="7"/>
        </w:numPr>
        <w:tabs>
          <w:tab w:val="left" w:pos="900"/>
          <w:tab w:val="left" w:pos="1080"/>
        </w:tabs>
        <w:adjustRightInd w:val="0"/>
        <w:snapToGrid w:val="0"/>
        <w:spacing w:after="120"/>
        <w:ind w:left="0" w:firstLine="540"/>
        <w:jc w:val="both"/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iCs/>
          <w:sz w:val="24"/>
          <w:szCs w:val="24"/>
          <w:lang w:val="ro-RO"/>
        </w:rPr>
        <w:t xml:space="preserve">A </w:t>
      </w:r>
      <w:r w:rsidRPr="00647D64">
        <w:rPr>
          <w:rFonts w:ascii="Times New Roman" w:hAnsi="Times New Roman"/>
          <w:sz w:val="24"/>
          <w:szCs w:val="24"/>
          <w:lang w:val="ro-RO"/>
        </w:rPr>
        <w:t>aproba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 xml:space="preserve"> comisia de îndrumare în componen</w:t>
      </w:r>
      <w:r w:rsidR="00466EBF" w:rsidRPr="00647D64">
        <w:rPr>
          <w:rFonts w:ascii="Times New Roman" w:hAnsi="Times New Roman"/>
          <w:iCs/>
          <w:sz w:val="24"/>
          <w:szCs w:val="24"/>
          <w:lang w:val="ro-RO"/>
        </w:rPr>
        <w:t>ţ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>a:  dl Fănel Pătra</w:t>
      </w:r>
      <w:r w:rsidR="00466EBF" w:rsidRPr="00647D64">
        <w:rPr>
          <w:rFonts w:ascii="Times New Roman" w:hAnsi="Times New Roman"/>
          <w:iCs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 xml:space="preserve">cu, dr hab. </w:t>
      </w:r>
      <w:r w:rsidR="00466EBF" w:rsidRPr="00647D64">
        <w:rPr>
          <w:rFonts w:ascii="Times New Roman" w:hAnsi="Times New Roman"/>
          <w:iCs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 xml:space="preserve">t. med., prof. univ., Catedra de biologie moleculară </w:t>
      </w:r>
      <w:r w:rsidR="00466EBF" w:rsidRPr="00647D64">
        <w:rPr>
          <w:rFonts w:ascii="Times New Roman" w:hAnsi="Times New Roman"/>
          <w:iCs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 xml:space="preserve">i genetică, specialitatea </w:t>
      </w:r>
      <w:r w:rsidRPr="00647D64">
        <w:rPr>
          <w:rFonts w:ascii="Times New Roman" w:hAnsi="Times New Roman"/>
          <w:sz w:val="24"/>
          <w:szCs w:val="24"/>
          <w:lang w:val="ro-RO"/>
        </w:rPr>
        <w:t xml:space="preserve">315.02 – Biologie </w:t>
      </w:r>
      <w:r w:rsidRPr="00647D64">
        <w:rPr>
          <w:rFonts w:ascii="Times New Roman" w:hAnsi="Times New Roman"/>
          <w:spacing w:val="-2"/>
          <w:sz w:val="24"/>
          <w:szCs w:val="24"/>
          <w:lang w:val="ro-RO"/>
        </w:rPr>
        <w:t xml:space="preserve">moleculară </w:t>
      </w:r>
      <w:r w:rsidR="00466EBF" w:rsidRPr="00647D64">
        <w:rPr>
          <w:rFonts w:ascii="Times New Roman" w:hAnsi="Times New Roman"/>
          <w:spacing w:val="-2"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spacing w:val="-2"/>
          <w:sz w:val="24"/>
          <w:szCs w:val="24"/>
          <w:lang w:val="ro-RO"/>
        </w:rPr>
        <w:t>i genetică medicală</w:t>
      </w:r>
      <w:r w:rsidRPr="00647D64">
        <w:rPr>
          <w:rFonts w:ascii="Times New Roman" w:hAnsi="Times New Roman"/>
          <w:iCs/>
          <w:spacing w:val="-2"/>
          <w:sz w:val="24"/>
          <w:szCs w:val="24"/>
          <w:lang w:val="ro-RO"/>
        </w:rPr>
        <w:t xml:space="preserve">, dna Iulia Oprescu, dr. </w:t>
      </w:r>
      <w:r w:rsidR="00466EBF" w:rsidRPr="00647D64">
        <w:rPr>
          <w:rFonts w:ascii="Times New Roman" w:hAnsi="Times New Roman"/>
          <w:iCs/>
          <w:spacing w:val="-2"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iCs/>
          <w:spacing w:val="-2"/>
          <w:sz w:val="24"/>
          <w:szCs w:val="24"/>
          <w:lang w:val="ro-RO"/>
        </w:rPr>
        <w:t>t. med., conf.  univ., Laborator de genetică al USMF „Nicolae Testemi</w:t>
      </w:r>
      <w:r w:rsidR="00466EBF" w:rsidRPr="00647D64">
        <w:rPr>
          <w:rFonts w:ascii="Times New Roman" w:hAnsi="Times New Roman"/>
          <w:iCs/>
          <w:spacing w:val="-2"/>
          <w:sz w:val="24"/>
          <w:szCs w:val="24"/>
          <w:lang w:val="ro-RO"/>
        </w:rPr>
        <w:t>ţ</w:t>
      </w:r>
      <w:r w:rsidRPr="00647D64">
        <w:rPr>
          <w:rFonts w:ascii="Times New Roman" w:hAnsi="Times New Roman"/>
          <w:iCs/>
          <w:spacing w:val="-2"/>
          <w:sz w:val="24"/>
          <w:szCs w:val="24"/>
          <w:lang w:val="ro-RO"/>
        </w:rPr>
        <w:t>anu”,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 xml:space="preserve"> specialitatea </w:t>
      </w:r>
      <w:r w:rsidRPr="00647D64">
        <w:rPr>
          <w:rFonts w:ascii="Times New Roman" w:hAnsi="Times New Roman"/>
          <w:sz w:val="24"/>
          <w:szCs w:val="24"/>
          <w:lang w:val="ro-RO"/>
        </w:rPr>
        <w:t xml:space="preserve">315.02 – Biologie moleculară </w:t>
      </w:r>
      <w:r w:rsidR="00466EBF" w:rsidRPr="00647D64">
        <w:rPr>
          <w:rFonts w:ascii="Times New Roman" w:hAnsi="Times New Roman"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sz w:val="24"/>
          <w:szCs w:val="24"/>
          <w:lang w:val="ro-RO"/>
        </w:rPr>
        <w:t>i genetică medicală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>. (</w:t>
      </w:r>
      <w:r w:rsidRPr="00647D64">
        <w:rPr>
          <w:rFonts w:ascii="Times New Roman" w:hAnsi="Times New Roman"/>
          <w:b/>
          <w:sz w:val="24"/>
          <w:szCs w:val="24"/>
          <w:u w:val="single"/>
          <w:lang w:val="ro-RO"/>
        </w:rPr>
        <w:t>maxim 3 persoane)</w:t>
      </w:r>
    </w:p>
    <w:p w:rsidR="00203CE9" w:rsidRPr="00647D64" w:rsidRDefault="00203CE9" w:rsidP="007E2F92">
      <w:pPr>
        <w:numPr>
          <w:ilvl w:val="0"/>
          <w:numId w:val="7"/>
        </w:numPr>
        <w:tabs>
          <w:tab w:val="left" w:pos="900"/>
          <w:tab w:val="left" w:pos="1080"/>
        </w:tabs>
        <w:adjustRightInd w:val="0"/>
        <w:snapToGrid w:val="0"/>
        <w:spacing w:after="120"/>
        <w:ind w:left="0" w:firstLine="540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647D64">
        <w:rPr>
          <w:rFonts w:ascii="Times New Roman" w:hAnsi="Times New Roman"/>
          <w:iCs/>
          <w:sz w:val="24"/>
          <w:szCs w:val="24"/>
          <w:lang w:val="ro-RO"/>
        </w:rPr>
        <w:t xml:space="preserve">A recomanda pentru examinare </w:t>
      </w:r>
      <w:r w:rsidR="00466EBF" w:rsidRPr="00647D64">
        <w:rPr>
          <w:rFonts w:ascii="Times New Roman" w:hAnsi="Times New Roman"/>
          <w:iCs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>i aprobare în cadrul şedinţei Consiliului Ştiinţific al Consorţiului USMF „Nicolae Testemiţanu” cu  instituţiile organizatoare de doctorat din domeniul medical</w:t>
      </w:r>
      <w:r w:rsidRPr="00647D64">
        <w:rPr>
          <w:rFonts w:ascii="Times New Roman" w:hAnsi="Times New Roman"/>
          <w:sz w:val="24"/>
          <w:szCs w:val="24"/>
          <w:lang w:val="ro-RO"/>
        </w:rPr>
        <w:t xml:space="preserve"> proiectul de cercetare, 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 xml:space="preserve">tema tezei de doctor în ştiinţe medicale (farmaceutice, biologice) </w:t>
      </w:r>
      <w:r w:rsidRPr="00647D64">
        <w:rPr>
          <w:rFonts w:ascii="Times New Roman" w:hAnsi="Times New Roman"/>
          <w:b/>
          <w:iCs/>
          <w:sz w:val="24"/>
          <w:szCs w:val="24"/>
          <w:lang w:val="ro-RO"/>
        </w:rPr>
        <w:t>„</w:t>
      </w:r>
      <w:r w:rsidRPr="00647D64">
        <w:rPr>
          <w:rFonts w:ascii="Times New Roman" w:hAnsi="Times New Roman"/>
          <w:b/>
          <w:sz w:val="24"/>
          <w:szCs w:val="24"/>
          <w:lang w:val="ro-RO"/>
        </w:rPr>
        <w:t>Rolul unor factori genetici în dezvoltarea cardiopatiei ischemice la pacienţii cu sindrom metabolic”,</w:t>
      </w:r>
      <w:r w:rsidRPr="00647D64">
        <w:rPr>
          <w:rFonts w:ascii="Times New Roman" w:hAnsi="Times New Roman"/>
          <w:sz w:val="24"/>
          <w:szCs w:val="24"/>
          <w:lang w:val="ro-RO"/>
        </w:rPr>
        <w:t xml:space="preserve"> specialitatea</w:t>
      </w:r>
      <w:r w:rsidRPr="00647D64">
        <w:rPr>
          <w:rFonts w:ascii="Times New Roman" w:hAnsi="Times New Roman"/>
          <w:i/>
          <w:sz w:val="24"/>
          <w:szCs w:val="24"/>
          <w:lang w:val="ro-RO"/>
        </w:rPr>
        <w:t xml:space="preserve"> 315.02 – Biologie moleculară </w:t>
      </w:r>
      <w:r w:rsidR="00466EBF" w:rsidRPr="00647D64">
        <w:rPr>
          <w:rFonts w:ascii="Times New Roman" w:hAnsi="Times New Roman"/>
          <w:i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i/>
          <w:sz w:val="24"/>
          <w:szCs w:val="24"/>
          <w:lang w:val="ro-RO"/>
        </w:rPr>
        <w:t>i genetică medicală</w:t>
      </w:r>
      <w:r w:rsidRPr="00647D64">
        <w:rPr>
          <w:rFonts w:ascii="Times New Roman" w:hAnsi="Times New Roman"/>
          <w:sz w:val="24"/>
          <w:szCs w:val="24"/>
          <w:lang w:val="ro-RO"/>
        </w:rPr>
        <w:t>, a</w:t>
      </w:r>
      <w:r w:rsidRPr="00647D64">
        <w:rPr>
          <w:rFonts w:ascii="Times New Roman" w:hAnsi="Times New Roman"/>
          <w:b/>
          <w:iCs/>
          <w:sz w:val="24"/>
          <w:szCs w:val="24"/>
          <w:lang w:val="ro-RO"/>
        </w:rPr>
        <w:t xml:space="preserve"> dlui Ovidiu Spătaru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 xml:space="preserve">, doctorand anul I, forma de învăţământ cu frecvenţă (sau cu frecvenţă redusă), a conducătorului </w:t>
      </w:r>
      <w:r w:rsidR="00466EBF" w:rsidRPr="00647D64">
        <w:rPr>
          <w:rFonts w:ascii="Times New Roman" w:hAnsi="Times New Roman"/>
          <w:iCs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>tiin</w:t>
      </w:r>
      <w:r w:rsidR="00466EBF" w:rsidRPr="00647D64">
        <w:rPr>
          <w:rFonts w:ascii="Times New Roman" w:hAnsi="Times New Roman"/>
          <w:iCs/>
          <w:sz w:val="24"/>
          <w:szCs w:val="24"/>
          <w:lang w:val="ro-RO"/>
        </w:rPr>
        <w:t>ţ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 xml:space="preserve">ific dl Valeriu Popa, dr. hab. </w:t>
      </w:r>
      <w:r w:rsidR="00466EBF" w:rsidRPr="00647D64">
        <w:rPr>
          <w:rFonts w:ascii="Times New Roman" w:hAnsi="Times New Roman"/>
          <w:iCs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 xml:space="preserve">t. med., prof. univ., Catedra de biologie moleculară </w:t>
      </w:r>
      <w:r w:rsidR="00466EBF" w:rsidRPr="00647D64">
        <w:rPr>
          <w:rFonts w:ascii="Times New Roman" w:hAnsi="Times New Roman"/>
          <w:iCs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 xml:space="preserve">i genetică medicală, specialitatea </w:t>
      </w:r>
      <w:r w:rsidRPr="00647D64">
        <w:rPr>
          <w:rFonts w:ascii="Times New Roman" w:hAnsi="Times New Roman"/>
          <w:sz w:val="24"/>
          <w:szCs w:val="24"/>
          <w:lang w:val="ro-RO"/>
        </w:rPr>
        <w:t xml:space="preserve">315.02 – Biologie moleculară </w:t>
      </w:r>
      <w:r w:rsidR="00466EBF" w:rsidRPr="00647D64">
        <w:rPr>
          <w:rFonts w:ascii="Times New Roman" w:hAnsi="Times New Roman"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sz w:val="24"/>
          <w:szCs w:val="24"/>
          <w:lang w:val="ro-RO"/>
        </w:rPr>
        <w:t>i genetică medicală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 xml:space="preserve">; conducătorul prin cotutelă dna Elena Iordăchescu, dr. hab. </w:t>
      </w:r>
      <w:r w:rsidR="00466EBF" w:rsidRPr="00647D64">
        <w:rPr>
          <w:rFonts w:ascii="Times New Roman" w:hAnsi="Times New Roman"/>
          <w:iCs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 xml:space="preserve">t. med., prof. univ., Departamentul Medicina Internă, Disciplina Cardiologie, specialitatea 321.03 –  Cardiologie  </w:t>
      </w:r>
      <w:r w:rsidRPr="00647D64">
        <w:rPr>
          <w:rFonts w:ascii="Times New Roman" w:hAnsi="Times New Roman"/>
          <w:b/>
          <w:iCs/>
          <w:sz w:val="24"/>
          <w:szCs w:val="24"/>
          <w:u w:val="single"/>
          <w:lang w:val="ro-RO"/>
        </w:rPr>
        <w:t>(</w:t>
      </w:r>
      <w:r w:rsidRPr="00647D64">
        <w:rPr>
          <w:rFonts w:ascii="Times New Roman" w:hAnsi="Times New Roman"/>
          <w:b/>
          <w:sz w:val="24"/>
          <w:szCs w:val="24"/>
          <w:u w:val="single"/>
          <w:lang w:val="ro-RO"/>
        </w:rPr>
        <w:t>la necesitate</w:t>
      </w:r>
      <w:r w:rsidRPr="00647D64"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>)</w:t>
      </w:r>
      <w:r w:rsidRPr="00647D64">
        <w:rPr>
          <w:rFonts w:ascii="Times New Roman" w:hAnsi="Times New Roman"/>
          <w:bCs/>
          <w:sz w:val="24"/>
          <w:szCs w:val="24"/>
          <w:lang w:val="ro-RO"/>
        </w:rPr>
        <w:t xml:space="preserve"> şi comisia de îndrumare în componenţa:</w:t>
      </w:r>
      <w:r w:rsidRPr="00647D64">
        <w:rPr>
          <w:rFonts w:ascii="Times New Roman" w:hAnsi="Times New Roman"/>
          <w:bCs/>
          <w:iCs/>
          <w:sz w:val="24"/>
          <w:szCs w:val="24"/>
          <w:lang w:val="ro-RO"/>
        </w:rPr>
        <w:t xml:space="preserve"> 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 xml:space="preserve">dl Fănel Pătraşcu, dr. hab.  </w:t>
      </w:r>
      <w:r w:rsidR="00466EBF" w:rsidRPr="00647D64">
        <w:rPr>
          <w:rFonts w:ascii="Times New Roman" w:hAnsi="Times New Roman"/>
          <w:iCs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 xml:space="preserve">t. med., prof. univ., Catedra de biologie moleculară </w:t>
      </w:r>
      <w:r w:rsidR="00466EBF" w:rsidRPr="00647D64">
        <w:rPr>
          <w:rFonts w:ascii="Times New Roman" w:hAnsi="Times New Roman"/>
          <w:iCs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 xml:space="preserve">i genetică, specialitatea </w:t>
      </w:r>
      <w:r w:rsidRPr="00647D64">
        <w:rPr>
          <w:rFonts w:ascii="Times New Roman" w:hAnsi="Times New Roman"/>
          <w:sz w:val="24"/>
          <w:szCs w:val="24"/>
          <w:lang w:val="ro-RO"/>
        </w:rPr>
        <w:t xml:space="preserve">315.02 – Biologie moleculară </w:t>
      </w:r>
      <w:r w:rsidR="00466EBF" w:rsidRPr="00647D64">
        <w:rPr>
          <w:rFonts w:ascii="Times New Roman" w:hAnsi="Times New Roman"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sz w:val="24"/>
          <w:szCs w:val="24"/>
          <w:lang w:val="ro-RO"/>
        </w:rPr>
        <w:t>i genetică medicală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 xml:space="preserve">, dna Iulia Oprescu, dr. şt. med., conf. univ., </w:t>
      </w:r>
      <w:r w:rsidRPr="00647D64">
        <w:rPr>
          <w:rFonts w:ascii="Times New Roman" w:hAnsi="Times New Roman"/>
          <w:iCs/>
          <w:spacing w:val="-2"/>
          <w:sz w:val="24"/>
          <w:szCs w:val="24"/>
          <w:lang w:val="ro-RO"/>
        </w:rPr>
        <w:t>Laborator de genetică al USMF „Nicolae Testemi</w:t>
      </w:r>
      <w:r w:rsidR="00466EBF" w:rsidRPr="00647D64">
        <w:rPr>
          <w:rFonts w:ascii="Times New Roman" w:hAnsi="Times New Roman"/>
          <w:iCs/>
          <w:spacing w:val="-2"/>
          <w:sz w:val="24"/>
          <w:szCs w:val="24"/>
          <w:lang w:val="ro-RO"/>
        </w:rPr>
        <w:t>ţ</w:t>
      </w:r>
      <w:r w:rsidRPr="00647D64">
        <w:rPr>
          <w:rFonts w:ascii="Times New Roman" w:hAnsi="Times New Roman"/>
          <w:iCs/>
          <w:spacing w:val="-2"/>
          <w:sz w:val="24"/>
          <w:szCs w:val="24"/>
          <w:lang w:val="ro-RO"/>
        </w:rPr>
        <w:t>anu”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 xml:space="preserve">, specialitatea </w:t>
      </w:r>
      <w:r w:rsidRPr="00647D64">
        <w:rPr>
          <w:rFonts w:ascii="Times New Roman" w:hAnsi="Times New Roman"/>
          <w:sz w:val="24"/>
          <w:szCs w:val="24"/>
          <w:lang w:val="ro-RO"/>
        </w:rPr>
        <w:t xml:space="preserve">315.02 – Biologie moleculară </w:t>
      </w:r>
      <w:r w:rsidR="00466EBF" w:rsidRPr="00647D64">
        <w:rPr>
          <w:rFonts w:ascii="Times New Roman" w:hAnsi="Times New Roman"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sz w:val="24"/>
          <w:szCs w:val="24"/>
          <w:lang w:val="ro-RO"/>
        </w:rPr>
        <w:t>i genetică medicală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>.</w:t>
      </w:r>
    </w:p>
    <w:p w:rsidR="00203CE9" w:rsidRPr="00647D64" w:rsidRDefault="00203CE9" w:rsidP="0051181C">
      <w:pPr>
        <w:tabs>
          <w:tab w:val="left" w:pos="900"/>
          <w:tab w:val="left" w:pos="1080"/>
        </w:tabs>
        <w:adjustRightInd w:val="0"/>
        <w:snapToGrid w:val="0"/>
        <w:spacing w:after="120" w:line="288" w:lineRule="auto"/>
        <w:ind w:left="1259"/>
        <w:jc w:val="both"/>
        <w:rPr>
          <w:rFonts w:ascii="Times New Roman" w:hAnsi="Times New Roman"/>
          <w:iCs/>
          <w:sz w:val="24"/>
          <w:szCs w:val="24"/>
          <w:lang w:val="ro-RO"/>
        </w:rPr>
      </w:pPr>
    </w:p>
    <w:p w:rsidR="00203CE9" w:rsidRPr="00647D64" w:rsidRDefault="00203CE9" w:rsidP="007E2F92">
      <w:pPr>
        <w:adjustRightInd w:val="0"/>
        <w:snapToGrid w:val="0"/>
        <w:spacing w:line="288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647D64">
        <w:rPr>
          <w:rFonts w:ascii="Times New Roman" w:hAnsi="Times New Roman"/>
          <w:iCs/>
          <w:sz w:val="24"/>
          <w:szCs w:val="24"/>
          <w:lang w:val="ro-RO"/>
        </w:rPr>
        <w:t>Preşedinte ______________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ab/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ab/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ab/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ab/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ab/>
        <w:t>______________________</w:t>
      </w:r>
    </w:p>
    <w:p w:rsidR="00203CE9" w:rsidRPr="00647D64" w:rsidRDefault="00203CE9" w:rsidP="007E2F92">
      <w:pPr>
        <w:adjustRightInd w:val="0"/>
        <w:snapToGrid w:val="0"/>
        <w:spacing w:line="288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647D64">
        <w:rPr>
          <w:rFonts w:ascii="Times New Roman" w:hAnsi="Times New Roman"/>
          <w:iCs/>
          <w:sz w:val="24"/>
          <w:szCs w:val="24"/>
          <w:lang w:val="ro-RO"/>
        </w:rPr>
        <w:t xml:space="preserve">dr. hab. </w:t>
      </w:r>
      <w:r w:rsidR="00466EBF" w:rsidRPr="00647D64">
        <w:rPr>
          <w:rFonts w:ascii="Times New Roman" w:hAnsi="Times New Roman"/>
          <w:iCs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>t. med., prof. univ.</w:t>
      </w:r>
    </w:p>
    <w:p w:rsidR="00203CE9" w:rsidRDefault="00203CE9" w:rsidP="007E2F92">
      <w:pPr>
        <w:adjustRightInd w:val="0"/>
        <w:snapToGrid w:val="0"/>
        <w:spacing w:line="288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</w:p>
    <w:p w:rsidR="00746596" w:rsidRPr="00647D64" w:rsidRDefault="00746596" w:rsidP="007E2F92">
      <w:pPr>
        <w:adjustRightInd w:val="0"/>
        <w:snapToGrid w:val="0"/>
        <w:spacing w:line="288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</w:p>
    <w:p w:rsidR="00203CE9" w:rsidRPr="00647D64" w:rsidRDefault="00203CE9" w:rsidP="007E2F92">
      <w:pPr>
        <w:adjustRightInd w:val="0"/>
        <w:snapToGrid w:val="0"/>
        <w:spacing w:line="288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647D64">
        <w:rPr>
          <w:rFonts w:ascii="Times New Roman" w:hAnsi="Times New Roman"/>
          <w:iCs/>
          <w:sz w:val="24"/>
          <w:szCs w:val="24"/>
          <w:lang w:val="ro-RO"/>
        </w:rPr>
        <w:t>Secretar ________________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ab/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ab/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ab/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ab/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ab/>
        <w:t>_______________________</w:t>
      </w:r>
    </w:p>
    <w:p w:rsidR="00203CE9" w:rsidRPr="00647D64" w:rsidRDefault="00203CE9" w:rsidP="007E2F92">
      <w:pPr>
        <w:adjustRightInd w:val="0"/>
        <w:snapToGrid w:val="0"/>
        <w:spacing w:line="288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647D64">
        <w:rPr>
          <w:rFonts w:ascii="Times New Roman" w:hAnsi="Times New Roman"/>
          <w:sz w:val="24"/>
          <w:szCs w:val="24"/>
          <w:lang w:val="ro-RO"/>
        </w:rPr>
        <w:t xml:space="preserve">dr. </w:t>
      </w:r>
      <w:r w:rsidR="00466EBF" w:rsidRPr="00647D64">
        <w:rPr>
          <w:rFonts w:ascii="Times New Roman" w:hAnsi="Times New Roman"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sz w:val="24"/>
          <w:szCs w:val="24"/>
          <w:lang w:val="ro-RO"/>
        </w:rPr>
        <w:t>t. med., conf. univ.</w:t>
      </w:r>
    </w:p>
    <w:p w:rsidR="00203CE9" w:rsidRPr="00647D64" w:rsidRDefault="00203CE9" w:rsidP="00C06DC4">
      <w:pPr>
        <w:adjustRightInd w:val="0"/>
        <w:snapToGrid w:val="0"/>
        <w:spacing w:line="288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bookmarkStart w:id="0" w:name="_GoBack"/>
      <w:bookmarkEnd w:id="0"/>
    </w:p>
    <w:sectPr w:rsidR="00203CE9" w:rsidRPr="00647D64" w:rsidSect="003B4E40">
      <w:pgSz w:w="11906" w:h="16838"/>
      <w:pgMar w:top="1134" w:right="851" w:bottom="1134" w:left="1418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B69" w:rsidRDefault="000F7B69" w:rsidP="005C2E53">
      <w:r>
        <w:separator/>
      </w:r>
    </w:p>
  </w:endnote>
  <w:endnote w:type="continuationSeparator" w:id="0">
    <w:p w:rsidR="000F7B69" w:rsidRDefault="000F7B69" w:rsidP="005C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B69" w:rsidRDefault="000F7B69" w:rsidP="005C2E53">
      <w:r>
        <w:separator/>
      </w:r>
    </w:p>
  </w:footnote>
  <w:footnote w:type="continuationSeparator" w:id="0">
    <w:p w:rsidR="000F7B69" w:rsidRDefault="000F7B69" w:rsidP="005C2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86F84"/>
    <w:multiLevelType w:val="multilevel"/>
    <w:tmpl w:val="2D7EC43E"/>
    <w:lvl w:ilvl="0">
      <w:start w:val="1"/>
      <w:numFmt w:val="lowerLetter"/>
      <w:lvlText w:val="%1)"/>
      <w:lvlJc w:val="left"/>
      <w:pPr>
        <w:tabs>
          <w:tab w:val="num" w:pos="6044"/>
        </w:tabs>
        <w:ind w:left="604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6633"/>
        </w:tabs>
        <w:ind w:left="663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7353"/>
        </w:tabs>
        <w:ind w:left="735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073"/>
        </w:tabs>
        <w:ind w:left="807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8793"/>
        </w:tabs>
        <w:ind w:left="879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9513"/>
        </w:tabs>
        <w:ind w:left="951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0233"/>
        </w:tabs>
        <w:ind w:left="102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0953"/>
        </w:tabs>
        <w:ind w:left="1095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1673"/>
        </w:tabs>
        <w:ind w:left="11673" w:hanging="180"/>
      </w:pPr>
      <w:rPr>
        <w:rFonts w:cs="Times New Roman"/>
      </w:rPr>
    </w:lvl>
  </w:abstractNum>
  <w:abstractNum w:abstractNumId="1">
    <w:nsid w:val="241F7F97"/>
    <w:multiLevelType w:val="hybridMultilevel"/>
    <w:tmpl w:val="39164D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B4404B"/>
    <w:multiLevelType w:val="hybridMultilevel"/>
    <w:tmpl w:val="A31847C6"/>
    <w:lvl w:ilvl="0" w:tplc="F1C84DF6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3">
    <w:nsid w:val="33243141"/>
    <w:multiLevelType w:val="hybridMultilevel"/>
    <w:tmpl w:val="65CCA9BE"/>
    <w:lvl w:ilvl="0" w:tplc="F81876F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>
    <w:nsid w:val="3396421C"/>
    <w:multiLevelType w:val="hybridMultilevel"/>
    <w:tmpl w:val="E7CCFC88"/>
    <w:lvl w:ilvl="0" w:tplc="F81876F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26506C"/>
    <w:multiLevelType w:val="hybridMultilevel"/>
    <w:tmpl w:val="1292C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D9C5117"/>
    <w:multiLevelType w:val="hybridMultilevel"/>
    <w:tmpl w:val="3DC4E1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5D1A73"/>
    <w:multiLevelType w:val="hybridMultilevel"/>
    <w:tmpl w:val="3DC2C6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1C84DF6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1EF760E"/>
    <w:multiLevelType w:val="hybridMultilevel"/>
    <w:tmpl w:val="65CCA9BE"/>
    <w:lvl w:ilvl="0" w:tplc="F81876F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9">
    <w:nsid w:val="5A1C2373"/>
    <w:multiLevelType w:val="hybridMultilevel"/>
    <w:tmpl w:val="E7CCFC88"/>
    <w:lvl w:ilvl="0" w:tplc="F81876F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B1E604C"/>
    <w:multiLevelType w:val="hybridMultilevel"/>
    <w:tmpl w:val="2D7EC43E"/>
    <w:lvl w:ilvl="0" w:tplc="F1C84DF6">
      <w:start w:val="1"/>
      <w:numFmt w:val="lowerLetter"/>
      <w:lvlText w:val="%1)"/>
      <w:lvlJc w:val="left"/>
      <w:pPr>
        <w:tabs>
          <w:tab w:val="num" w:pos="6044"/>
        </w:tabs>
        <w:ind w:left="6044" w:hanging="2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633"/>
        </w:tabs>
        <w:ind w:left="663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353"/>
        </w:tabs>
        <w:ind w:left="735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8073"/>
        </w:tabs>
        <w:ind w:left="807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793"/>
        </w:tabs>
        <w:ind w:left="879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513"/>
        </w:tabs>
        <w:ind w:left="951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10233"/>
        </w:tabs>
        <w:ind w:left="1023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953"/>
        </w:tabs>
        <w:ind w:left="1095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673"/>
        </w:tabs>
        <w:ind w:left="11673" w:hanging="180"/>
      </w:pPr>
      <w:rPr>
        <w:rFonts w:cs="Times New Roman"/>
      </w:rPr>
    </w:lvl>
  </w:abstractNum>
  <w:abstractNum w:abstractNumId="11">
    <w:nsid w:val="62187141"/>
    <w:multiLevelType w:val="hybridMultilevel"/>
    <w:tmpl w:val="14C8ADC0"/>
    <w:lvl w:ilvl="0" w:tplc="65749DCC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2">
    <w:nsid w:val="627D0F2A"/>
    <w:multiLevelType w:val="hybridMultilevel"/>
    <w:tmpl w:val="45DA1D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43504AF"/>
    <w:multiLevelType w:val="hybridMultilevel"/>
    <w:tmpl w:val="65CCA9BE"/>
    <w:lvl w:ilvl="0" w:tplc="F81876F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4">
    <w:nsid w:val="64B078E9"/>
    <w:multiLevelType w:val="hybridMultilevel"/>
    <w:tmpl w:val="985A1B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55703A2"/>
    <w:multiLevelType w:val="hybridMultilevel"/>
    <w:tmpl w:val="19CAA38C"/>
    <w:lvl w:ilvl="0" w:tplc="F1C84DF6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6">
    <w:nsid w:val="7E956B77"/>
    <w:multiLevelType w:val="hybridMultilevel"/>
    <w:tmpl w:val="65CCA9BE"/>
    <w:lvl w:ilvl="0" w:tplc="F81876F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8"/>
  </w:num>
  <w:num w:numId="5">
    <w:abstractNumId w:val="10"/>
  </w:num>
  <w:num w:numId="6">
    <w:abstractNumId w:val="14"/>
  </w:num>
  <w:num w:numId="7">
    <w:abstractNumId w:val="4"/>
  </w:num>
  <w:num w:numId="8">
    <w:abstractNumId w:val="15"/>
  </w:num>
  <w:num w:numId="9">
    <w:abstractNumId w:val="5"/>
  </w:num>
  <w:num w:numId="10">
    <w:abstractNumId w:val="9"/>
  </w:num>
  <w:num w:numId="11">
    <w:abstractNumId w:val="13"/>
  </w:num>
  <w:num w:numId="12">
    <w:abstractNumId w:val="3"/>
  </w:num>
  <w:num w:numId="13">
    <w:abstractNumId w:val="16"/>
  </w:num>
  <w:num w:numId="14">
    <w:abstractNumId w:val="1"/>
  </w:num>
  <w:num w:numId="15">
    <w:abstractNumId w:val="6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53"/>
    <w:rsid w:val="00005F8B"/>
    <w:rsid w:val="000102F7"/>
    <w:rsid w:val="00012846"/>
    <w:rsid w:val="00020A0B"/>
    <w:rsid w:val="00035C3C"/>
    <w:rsid w:val="00062E5C"/>
    <w:rsid w:val="0006357E"/>
    <w:rsid w:val="00064D32"/>
    <w:rsid w:val="00071496"/>
    <w:rsid w:val="00095C10"/>
    <w:rsid w:val="000A08F4"/>
    <w:rsid w:val="000D600B"/>
    <w:rsid w:val="000E13F0"/>
    <w:rsid w:val="000F4B9B"/>
    <w:rsid w:val="000F6336"/>
    <w:rsid w:val="000F7B69"/>
    <w:rsid w:val="001124B1"/>
    <w:rsid w:val="00130A80"/>
    <w:rsid w:val="00133469"/>
    <w:rsid w:val="00146D5A"/>
    <w:rsid w:val="00150231"/>
    <w:rsid w:val="00165117"/>
    <w:rsid w:val="00182553"/>
    <w:rsid w:val="00193932"/>
    <w:rsid w:val="001A0E8B"/>
    <w:rsid w:val="001A1F1B"/>
    <w:rsid w:val="001B26C1"/>
    <w:rsid w:val="001F2290"/>
    <w:rsid w:val="002013A0"/>
    <w:rsid w:val="00203CE9"/>
    <w:rsid w:val="00206707"/>
    <w:rsid w:val="0021252A"/>
    <w:rsid w:val="00217130"/>
    <w:rsid w:val="00223F98"/>
    <w:rsid w:val="00274F58"/>
    <w:rsid w:val="002836B6"/>
    <w:rsid w:val="00287CE8"/>
    <w:rsid w:val="002A109B"/>
    <w:rsid w:val="002A4ACD"/>
    <w:rsid w:val="002C7B60"/>
    <w:rsid w:val="002D364D"/>
    <w:rsid w:val="002E1BF1"/>
    <w:rsid w:val="00321F16"/>
    <w:rsid w:val="003269F2"/>
    <w:rsid w:val="00352807"/>
    <w:rsid w:val="0035518D"/>
    <w:rsid w:val="00357FB3"/>
    <w:rsid w:val="00377AB5"/>
    <w:rsid w:val="0038325A"/>
    <w:rsid w:val="00386728"/>
    <w:rsid w:val="0038754D"/>
    <w:rsid w:val="0039425D"/>
    <w:rsid w:val="003B2EDB"/>
    <w:rsid w:val="003B37B7"/>
    <w:rsid w:val="003B4E40"/>
    <w:rsid w:val="003B6C27"/>
    <w:rsid w:val="003B7227"/>
    <w:rsid w:val="003C1944"/>
    <w:rsid w:val="003C3316"/>
    <w:rsid w:val="003F6E7E"/>
    <w:rsid w:val="00431506"/>
    <w:rsid w:val="004377CF"/>
    <w:rsid w:val="00464812"/>
    <w:rsid w:val="00466EBF"/>
    <w:rsid w:val="00477B4E"/>
    <w:rsid w:val="00477DB4"/>
    <w:rsid w:val="00482769"/>
    <w:rsid w:val="00494E45"/>
    <w:rsid w:val="004A3190"/>
    <w:rsid w:val="004A6C3D"/>
    <w:rsid w:val="0051181C"/>
    <w:rsid w:val="00521BDB"/>
    <w:rsid w:val="00527725"/>
    <w:rsid w:val="00530B8E"/>
    <w:rsid w:val="00541A84"/>
    <w:rsid w:val="00541F64"/>
    <w:rsid w:val="005432E7"/>
    <w:rsid w:val="00553263"/>
    <w:rsid w:val="00553AD6"/>
    <w:rsid w:val="00555185"/>
    <w:rsid w:val="005A7215"/>
    <w:rsid w:val="005C2E53"/>
    <w:rsid w:val="005C66A0"/>
    <w:rsid w:val="005D6B9F"/>
    <w:rsid w:val="005E1CB7"/>
    <w:rsid w:val="0060232C"/>
    <w:rsid w:val="00613345"/>
    <w:rsid w:val="00640D94"/>
    <w:rsid w:val="00647D64"/>
    <w:rsid w:val="006505D9"/>
    <w:rsid w:val="00662A24"/>
    <w:rsid w:val="006713BE"/>
    <w:rsid w:val="006773D8"/>
    <w:rsid w:val="006A295A"/>
    <w:rsid w:val="006A675B"/>
    <w:rsid w:val="006B0C51"/>
    <w:rsid w:val="006C3E21"/>
    <w:rsid w:val="006D0C36"/>
    <w:rsid w:val="006F2EA5"/>
    <w:rsid w:val="00714EDF"/>
    <w:rsid w:val="007352C9"/>
    <w:rsid w:val="00742357"/>
    <w:rsid w:val="00746596"/>
    <w:rsid w:val="00751915"/>
    <w:rsid w:val="00764BCF"/>
    <w:rsid w:val="00767C99"/>
    <w:rsid w:val="007B500F"/>
    <w:rsid w:val="007D7D16"/>
    <w:rsid w:val="007E1508"/>
    <w:rsid w:val="007E2F92"/>
    <w:rsid w:val="007F060A"/>
    <w:rsid w:val="00832D33"/>
    <w:rsid w:val="008455B5"/>
    <w:rsid w:val="00846159"/>
    <w:rsid w:val="008548DF"/>
    <w:rsid w:val="008560E1"/>
    <w:rsid w:val="00857091"/>
    <w:rsid w:val="00861261"/>
    <w:rsid w:val="00875ADF"/>
    <w:rsid w:val="008824F2"/>
    <w:rsid w:val="008A1B55"/>
    <w:rsid w:val="008B2A3C"/>
    <w:rsid w:val="008C6A9B"/>
    <w:rsid w:val="008E2C36"/>
    <w:rsid w:val="0090195E"/>
    <w:rsid w:val="0092192B"/>
    <w:rsid w:val="00923871"/>
    <w:rsid w:val="00943DD1"/>
    <w:rsid w:val="00952EDC"/>
    <w:rsid w:val="0095564F"/>
    <w:rsid w:val="00966C83"/>
    <w:rsid w:val="00970ED8"/>
    <w:rsid w:val="00980450"/>
    <w:rsid w:val="00984903"/>
    <w:rsid w:val="00996FD5"/>
    <w:rsid w:val="009A0820"/>
    <w:rsid w:val="00A12578"/>
    <w:rsid w:val="00A21823"/>
    <w:rsid w:val="00A24610"/>
    <w:rsid w:val="00A24F7F"/>
    <w:rsid w:val="00A4318E"/>
    <w:rsid w:val="00A51E3A"/>
    <w:rsid w:val="00A60C6A"/>
    <w:rsid w:val="00A66390"/>
    <w:rsid w:val="00A93DCB"/>
    <w:rsid w:val="00A966E3"/>
    <w:rsid w:val="00AA74F8"/>
    <w:rsid w:val="00AC533E"/>
    <w:rsid w:val="00AD7585"/>
    <w:rsid w:val="00AE0519"/>
    <w:rsid w:val="00B068C9"/>
    <w:rsid w:val="00B14E92"/>
    <w:rsid w:val="00B441BA"/>
    <w:rsid w:val="00B553CA"/>
    <w:rsid w:val="00B674A6"/>
    <w:rsid w:val="00B7353D"/>
    <w:rsid w:val="00BA3C58"/>
    <w:rsid w:val="00BB669B"/>
    <w:rsid w:val="00BB6E39"/>
    <w:rsid w:val="00BC0D2E"/>
    <w:rsid w:val="00BD0A49"/>
    <w:rsid w:val="00BD4509"/>
    <w:rsid w:val="00BE77EC"/>
    <w:rsid w:val="00BF009A"/>
    <w:rsid w:val="00C06DC4"/>
    <w:rsid w:val="00C123BC"/>
    <w:rsid w:val="00C2173E"/>
    <w:rsid w:val="00C303C6"/>
    <w:rsid w:val="00C530BA"/>
    <w:rsid w:val="00C5783D"/>
    <w:rsid w:val="00C9472B"/>
    <w:rsid w:val="00CA1F2E"/>
    <w:rsid w:val="00CA2B9C"/>
    <w:rsid w:val="00CA49C7"/>
    <w:rsid w:val="00CB44BD"/>
    <w:rsid w:val="00CC075B"/>
    <w:rsid w:val="00CC4819"/>
    <w:rsid w:val="00CD624F"/>
    <w:rsid w:val="00CF3546"/>
    <w:rsid w:val="00D00F8B"/>
    <w:rsid w:val="00D3399E"/>
    <w:rsid w:val="00D35BC7"/>
    <w:rsid w:val="00D41585"/>
    <w:rsid w:val="00D5793D"/>
    <w:rsid w:val="00D7527A"/>
    <w:rsid w:val="00D96189"/>
    <w:rsid w:val="00DE2A2A"/>
    <w:rsid w:val="00DF2A72"/>
    <w:rsid w:val="00E13C35"/>
    <w:rsid w:val="00E25F76"/>
    <w:rsid w:val="00E31CDE"/>
    <w:rsid w:val="00E324F2"/>
    <w:rsid w:val="00E43521"/>
    <w:rsid w:val="00E4653B"/>
    <w:rsid w:val="00E75506"/>
    <w:rsid w:val="00E80711"/>
    <w:rsid w:val="00EA3398"/>
    <w:rsid w:val="00EA377E"/>
    <w:rsid w:val="00EA6853"/>
    <w:rsid w:val="00EC356A"/>
    <w:rsid w:val="00EC598C"/>
    <w:rsid w:val="00ED286C"/>
    <w:rsid w:val="00ED5F29"/>
    <w:rsid w:val="00EE0300"/>
    <w:rsid w:val="00EE2246"/>
    <w:rsid w:val="00F0002B"/>
    <w:rsid w:val="00F15B9C"/>
    <w:rsid w:val="00F4745A"/>
    <w:rsid w:val="00F57742"/>
    <w:rsid w:val="00F62675"/>
    <w:rsid w:val="00F6715C"/>
    <w:rsid w:val="00F80743"/>
    <w:rsid w:val="00F81188"/>
    <w:rsid w:val="00FB23A0"/>
    <w:rsid w:val="00FB2DB3"/>
    <w:rsid w:val="00FC4975"/>
    <w:rsid w:val="00FF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DC2A6BF-2EF6-4E60-AC80-81103179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E53"/>
    <w:rPr>
      <w:rFonts w:ascii="Arial" w:eastAsia="Times New Roman" w:hAnsi="Arial"/>
      <w:sz w:val="20"/>
      <w:szCs w:val="20"/>
      <w:lang w:val="it-IT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uiPriority w:val="99"/>
    <w:semiHidden/>
    <w:rsid w:val="005C2E53"/>
    <w:pPr>
      <w:tabs>
        <w:tab w:val="left" w:pos="142"/>
      </w:tabs>
    </w:pPr>
    <w:rPr>
      <w:b/>
      <w:i/>
      <w:sz w:val="14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locked/>
    <w:rsid w:val="005C2E53"/>
    <w:rPr>
      <w:rFonts w:ascii="Arial" w:hAnsi="Arial" w:cs="Times New Roman"/>
      <w:b/>
      <w:i/>
      <w:sz w:val="20"/>
      <w:szCs w:val="20"/>
      <w:lang w:val="it-IT"/>
    </w:rPr>
  </w:style>
  <w:style w:type="character" w:styleId="Referinnotdesubsol">
    <w:name w:val="footnote reference"/>
    <w:basedOn w:val="Fontdeparagrafimplicit"/>
    <w:uiPriority w:val="99"/>
    <w:rsid w:val="005C2E53"/>
    <w:rPr>
      <w:rFonts w:cs="Times New Roman"/>
      <w:vertAlign w:val="superscript"/>
    </w:rPr>
  </w:style>
  <w:style w:type="character" w:styleId="Accentuat">
    <w:name w:val="Emphasis"/>
    <w:basedOn w:val="Fontdeparagrafimplicit"/>
    <w:uiPriority w:val="99"/>
    <w:qFormat/>
    <w:rsid w:val="005C2E53"/>
    <w:rPr>
      <w:rFonts w:cs="Times New Roman"/>
      <w:i/>
    </w:rPr>
  </w:style>
  <w:style w:type="character" w:styleId="Hyperlink">
    <w:name w:val="Hyperlink"/>
    <w:basedOn w:val="Fontdeparagrafimplicit"/>
    <w:uiPriority w:val="99"/>
    <w:rsid w:val="005C2E53"/>
    <w:rPr>
      <w:rFonts w:cs="Times New Roman"/>
      <w:color w:val="0000FF"/>
      <w:u w:val="single"/>
    </w:rPr>
  </w:style>
  <w:style w:type="paragraph" w:styleId="Antet">
    <w:name w:val="header"/>
    <w:basedOn w:val="Normal"/>
    <w:link w:val="AntetCaracter"/>
    <w:uiPriority w:val="99"/>
    <w:rsid w:val="005C2E53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5C2E53"/>
    <w:rPr>
      <w:rFonts w:ascii="Arial" w:hAnsi="Arial" w:cs="Times New Roman"/>
      <w:sz w:val="20"/>
      <w:szCs w:val="20"/>
      <w:lang w:val="it-IT"/>
    </w:rPr>
  </w:style>
  <w:style w:type="paragraph" w:styleId="Subsol">
    <w:name w:val="footer"/>
    <w:basedOn w:val="Normal"/>
    <w:link w:val="SubsolCaracter"/>
    <w:uiPriority w:val="99"/>
    <w:semiHidden/>
    <w:rsid w:val="005C2E53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5C2E53"/>
    <w:rPr>
      <w:rFonts w:ascii="Arial" w:hAnsi="Arial" w:cs="Times New Roman"/>
      <w:sz w:val="20"/>
      <w:szCs w:val="20"/>
      <w:lang w:val="it-IT"/>
    </w:rPr>
  </w:style>
  <w:style w:type="character" w:styleId="Numrdepagin">
    <w:name w:val="page number"/>
    <w:basedOn w:val="Fontdeparagrafimplicit"/>
    <w:uiPriority w:val="99"/>
    <w:rsid w:val="005C2E53"/>
    <w:rPr>
      <w:rFonts w:ascii="Times New Roman" w:hAnsi="Times New Roman" w:cs="Times New Roman"/>
    </w:rPr>
  </w:style>
  <w:style w:type="paragraph" w:customStyle="1" w:styleId="Titolo1Intestazione">
    <w:name w:val="Titolo 1 Intestazione"/>
    <w:basedOn w:val="Antet"/>
    <w:uiPriority w:val="99"/>
    <w:rsid w:val="005C2E53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b/>
      <w:caps/>
      <w:sz w:val="24"/>
    </w:rPr>
  </w:style>
  <w:style w:type="paragraph" w:customStyle="1" w:styleId="Revisione">
    <w:name w:val="Revisione"/>
    <w:basedOn w:val="Antet"/>
    <w:uiPriority w:val="99"/>
    <w:rsid w:val="005C2E53"/>
    <w:pPr>
      <w:tabs>
        <w:tab w:val="clear" w:pos="4677"/>
        <w:tab w:val="clear" w:pos="9355"/>
        <w:tab w:val="center" w:pos="4819"/>
        <w:tab w:val="right" w:pos="9638"/>
      </w:tabs>
    </w:pPr>
    <w:rPr>
      <w:rFonts w:ascii="Times New Roman" w:hAnsi="Times New Roman"/>
      <w:b/>
      <w:sz w:val="16"/>
    </w:rPr>
  </w:style>
  <w:style w:type="paragraph" w:styleId="TextnBalon">
    <w:name w:val="Balloon Text"/>
    <w:basedOn w:val="Normal"/>
    <w:link w:val="TextnBalonCaracter"/>
    <w:uiPriority w:val="99"/>
    <w:semiHidden/>
    <w:rsid w:val="005C2E5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5C2E53"/>
    <w:rPr>
      <w:rFonts w:ascii="Tahoma" w:hAnsi="Tahoma" w:cs="Tahoma"/>
      <w:sz w:val="16"/>
      <w:szCs w:val="16"/>
      <w:lang w:val="it-IT"/>
    </w:rPr>
  </w:style>
  <w:style w:type="paragraph" w:styleId="Listparagraf">
    <w:name w:val="List Paragraph"/>
    <w:basedOn w:val="Normal"/>
    <w:uiPriority w:val="99"/>
    <w:qFormat/>
    <w:rsid w:val="00553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470F8F6-6E04-4E6B-A56D-52ABD62B6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GHID</vt:lpstr>
      <vt:lpstr>GHID</vt:lpstr>
    </vt:vector>
  </TitlesOfParts>
  <Company>Reanimator Extreme Edition</Company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GHID</dc:title>
  <dc:creator>Rojnoveanu Gheorghe</dc:creator>
  <cp:lastModifiedBy>Пользователь Windows</cp:lastModifiedBy>
  <cp:revision>11</cp:revision>
  <dcterms:created xsi:type="dcterms:W3CDTF">2021-09-23T13:53:00Z</dcterms:created>
  <dcterms:modified xsi:type="dcterms:W3CDTF">2021-09-24T11:30:00Z</dcterms:modified>
</cp:coreProperties>
</file>