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Rector   </w:t>
      </w:r>
    </w:p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C627FB" w:rsidP="005936E6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 Emil Ceban</w:t>
      </w:r>
    </w:p>
    <w:p w:rsidR="008117E7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</w:t>
      </w:r>
    </w:p>
    <w:p w:rsidR="00DA5D91" w:rsidRPr="00836B0C" w:rsidRDefault="00DA5D91" w:rsidP="00414AB7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</w:t>
      </w:r>
    </w:p>
    <w:p w:rsidR="00DA5D91" w:rsidRDefault="00DA5D91" w:rsidP="0066328E">
      <w:pPr>
        <w:spacing w:before="360" w:after="360"/>
        <w:jc w:val="center"/>
        <w:rPr>
          <w:rFonts w:ascii="Times New Roman" w:hAnsi="Times New Roman"/>
          <w:b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b/>
          <w:i/>
          <w:iCs/>
          <w:sz w:val="26"/>
          <w:szCs w:val="26"/>
          <w:lang w:val="ro-RO"/>
        </w:rPr>
        <w:t>Stimate Domnule  Rector,</w:t>
      </w:r>
    </w:p>
    <w:p w:rsidR="00B8265B" w:rsidRPr="00836B0C" w:rsidRDefault="00B8265B" w:rsidP="0066328E">
      <w:pPr>
        <w:spacing w:line="360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8117E7" w:rsidP="008117E7">
      <w:pPr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 –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D23843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</w:t>
      </w:r>
      <w:r w:rsidR="00FB53E0">
        <w:rPr>
          <w:rFonts w:ascii="Times New Roman" w:hAnsi="Times New Roman"/>
          <w:i/>
          <w:sz w:val="26"/>
          <w:szCs w:val="26"/>
          <w:lang w:val="ro-RO"/>
        </w:rPr>
        <w:t>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C627FB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8117E7" w:rsidRPr="00D12311" w:rsidRDefault="008117E7" w:rsidP="008117E7">
      <w:pPr>
        <w:pStyle w:val="a9"/>
        <w:ind w:left="4820" w:right="-43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B53E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rogramul de doctorat_____________________________________________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>
        <w:rPr>
          <w:rFonts w:ascii="Times New Roman" w:hAnsi="Times New Roman"/>
          <w:sz w:val="26"/>
          <w:szCs w:val="26"/>
          <w:lang w:val="ro-RO"/>
        </w:rPr>
        <w:t>___________________</w:t>
      </w:r>
      <w:r w:rsidR="002254ED">
        <w:rPr>
          <w:rFonts w:ascii="Times New Roman" w:hAnsi="Times New Roman"/>
          <w:sz w:val="26"/>
          <w:szCs w:val="26"/>
          <w:lang w:val="ro-RO"/>
        </w:rPr>
        <w:t>________</w:t>
      </w:r>
    </w:p>
    <w:p w:rsidR="00CE36C0" w:rsidRPr="00836B0C" w:rsidRDefault="00CE36C0" w:rsidP="0066328E">
      <w:pPr>
        <w:spacing w:line="360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____________________________________________________________________________</w:t>
      </w:r>
    </w:p>
    <w:p w:rsidR="00080237" w:rsidRDefault="00B8265B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491456">
        <w:rPr>
          <w:rFonts w:ascii="Times New Roman" w:hAnsi="Times New Roman"/>
          <w:i/>
          <w:sz w:val="26"/>
          <w:szCs w:val="26"/>
          <w:lang w:val="ro-RO"/>
        </w:rPr>
        <w:t>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2254ED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55240E" w:rsidRPr="00836B0C" w:rsidRDefault="00491456" w:rsidP="0066328E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</w:p>
    <w:p w:rsidR="00F808BE" w:rsidRPr="00836B0C" w:rsidRDefault="00036961" w:rsidP="0066328E">
      <w:pPr>
        <w:pStyle w:val="a9"/>
        <w:spacing w:after="0" w:line="360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372D6C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B4206C" w:rsidRPr="00836B0C" w:rsidRDefault="00372D6C" w:rsidP="00DA5D91">
      <w:pPr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372D6C" w:rsidRDefault="00372D6C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72D6C" w:rsidRDefault="00372D6C" w:rsidP="00DA5D91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DA5D91" w:rsidRPr="00836B0C" w:rsidRDefault="00372D6C" w:rsidP="006D5998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C627FB">
        <w:rPr>
          <w:rFonts w:ascii="Times New Roman" w:hAnsi="Times New Roman"/>
          <w:sz w:val="24"/>
          <w:szCs w:val="24"/>
          <w:lang w:val="ro-RO"/>
        </w:rPr>
        <w:t>Dlui Emil Ceban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DA5D91" w:rsidRPr="00836B0C" w:rsidRDefault="00DA5D91" w:rsidP="00DA5D91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 xml:space="preserve">rector </w:t>
      </w:r>
      <w:r w:rsidR="00C627FB">
        <w:rPr>
          <w:rFonts w:ascii="Times New Roman" w:hAnsi="Times New Roman"/>
          <w:sz w:val="24"/>
          <w:szCs w:val="24"/>
          <w:lang w:val="ro-RO"/>
        </w:rPr>
        <w:t xml:space="preserve">al </w:t>
      </w:r>
      <w:r w:rsidRPr="00836B0C">
        <w:rPr>
          <w:rFonts w:ascii="Times New Roman" w:hAnsi="Times New Roman"/>
          <w:sz w:val="24"/>
          <w:szCs w:val="24"/>
          <w:lang w:val="ro-RO"/>
        </w:rPr>
        <w:t>USMF „Nicolae Testemiţanu”,</w:t>
      </w:r>
    </w:p>
    <w:p w:rsidR="00C048A2" w:rsidRPr="00836B0C" w:rsidRDefault="0004150B" w:rsidP="00C627FB">
      <w:pPr>
        <w:ind w:left="495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prof</w:t>
      </w:r>
      <w:r w:rsidR="00C627FB">
        <w:rPr>
          <w:rFonts w:ascii="Times New Roman" w:hAnsi="Times New Roman"/>
          <w:sz w:val="24"/>
          <w:szCs w:val="24"/>
          <w:lang w:val="ro-RO"/>
        </w:rPr>
        <w:t>esor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 univ</w:t>
      </w:r>
      <w:r w:rsidR="00C627FB">
        <w:rPr>
          <w:rFonts w:ascii="Times New Roman" w:hAnsi="Times New Roman"/>
          <w:sz w:val="24"/>
          <w:szCs w:val="24"/>
          <w:lang w:val="ro-RO"/>
        </w:rPr>
        <w:t>ersitar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, dr. hab. </w:t>
      </w:r>
      <w:r w:rsidR="00D25632" w:rsidRPr="00836B0C">
        <w:rPr>
          <w:rFonts w:ascii="Times New Roman" w:hAnsi="Times New Roman"/>
          <w:sz w:val="24"/>
          <w:szCs w:val="24"/>
          <w:lang w:val="ro-RO"/>
        </w:rPr>
        <w:t xml:space="preserve">șt. </w:t>
      </w:r>
      <w:r w:rsidR="00C627FB">
        <w:rPr>
          <w:rFonts w:ascii="Times New Roman" w:hAnsi="Times New Roman"/>
          <w:sz w:val="24"/>
          <w:szCs w:val="24"/>
          <w:lang w:val="ro-RO"/>
        </w:rPr>
        <w:t>med.</w:t>
      </w:r>
    </w:p>
    <w:p w:rsidR="006D5998" w:rsidRPr="00836B0C" w:rsidRDefault="006D5998" w:rsidP="00E8226C">
      <w:pPr>
        <w:ind w:right="-286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2C6C4B" w:rsidRPr="00836B0C" w:rsidRDefault="002C6C4B" w:rsidP="006D5998">
      <w:pPr>
        <w:pStyle w:val="ab"/>
        <w:spacing w:line="276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91" w:rsidRDefault="000F4491">
      <w:r>
        <w:separator/>
      </w:r>
    </w:p>
  </w:endnote>
  <w:endnote w:type="continuationSeparator" w:id="0">
    <w:p w:rsidR="000F4491" w:rsidRDefault="000F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91" w:rsidRDefault="000F4491">
      <w:r>
        <w:separator/>
      </w:r>
    </w:p>
  </w:footnote>
  <w:footnote w:type="continuationSeparator" w:id="0">
    <w:p w:rsidR="000F4491" w:rsidRDefault="000F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3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8"/>
      <w:gridCol w:w="7174"/>
      <w:gridCol w:w="1721"/>
    </w:tblGrid>
    <w:tr w:rsidR="00414AB7" w:rsidRPr="00E97607" w:rsidTr="00062BBA">
      <w:trPr>
        <w:cantSplit/>
        <w:trHeight w:val="740"/>
        <w:tblHeader/>
      </w:trPr>
      <w:tc>
        <w:tcPr>
          <w:tcW w:w="135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7703C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61B38B34" wp14:editId="3FF0447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491456" w:rsidRDefault="00414AB7" w:rsidP="00FA20E9">
          <w:pPr>
            <w:pStyle w:val="Titolo1Intestazione"/>
            <w:rPr>
              <w:i/>
              <w:sz w:val="22"/>
              <w:szCs w:val="22"/>
              <w:lang w:val="ro-RO"/>
            </w:rPr>
          </w:pPr>
          <w:r w:rsidRPr="00100100">
            <w:rPr>
              <w:i/>
              <w:sz w:val="22"/>
              <w:szCs w:val="22"/>
            </w:rPr>
            <w:t xml:space="preserve">cerere </w:t>
          </w:r>
          <w:r w:rsidR="00491456">
            <w:rPr>
              <w:i/>
              <w:sz w:val="22"/>
              <w:szCs w:val="22"/>
            </w:rPr>
            <w:t>generală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D23843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21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062BBA">
      <w:trPr>
        <w:cantSplit/>
        <w:trHeight w:hRule="exact" w:val="723"/>
        <w:tblHeader/>
      </w:trPr>
      <w:tc>
        <w:tcPr>
          <w:tcW w:w="135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17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21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9D7E81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9D7E81" w:rsidRPr="00E97607">
            <w:rPr>
              <w:rStyle w:val="a5"/>
              <w:lang w:val="ru-RU"/>
            </w:rPr>
            <w:fldChar w:fldCharType="separate"/>
          </w:r>
          <w:r w:rsidR="00615227">
            <w:rPr>
              <w:rStyle w:val="a5"/>
              <w:noProof/>
              <w:lang w:val="ru-RU"/>
            </w:rPr>
            <w:t>1</w:t>
          </w:r>
          <w:r w:rsidR="009D7E81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062BBA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2DEF04" wp14:editId="1F371B5C">
              <wp:simplePos x="0" y="0"/>
              <wp:positionH relativeFrom="margin">
                <wp:align>center</wp:align>
              </wp:positionH>
              <wp:positionV relativeFrom="paragraph">
                <wp:posOffset>-931545</wp:posOffset>
              </wp:positionV>
              <wp:extent cx="6515100" cy="9902825"/>
              <wp:effectExtent l="0" t="0" r="19050" b="2222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AFF2" id="Rectangle 17" o:spid="_x0000_s1026" style="position:absolute;margin-left:0;margin-top:-73.35pt;width:513pt;height:77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" o:allowincell="f" filled="f">
              <w10:wrap anchorx="margin"/>
            </v:rect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15A4B"/>
    <w:rsid w:val="000233EB"/>
    <w:rsid w:val="0002539A"/>
    <w:rsid w:val="000253FA"/>
    <w:rsid w:val="00030F13"/>
    <w:rsid w:val="00036961"/>
    <w:rsid w:val="0004150B"/>
    <w:rsid w:val="00052C73"/>
    <w:rsid w:val="00055502"/>
    <w:rsid w:val="00062BBA"/>
    <w:rsid w:val="00080237"/>
    <w:rsid w:val="00097F36"/>
    <w:rsid w:val="000A74E3"/>
    <w:rsid w:val="000C079F"/>
    <w:rsid w:val="000C2950"/>
    <w:rsid w:val="000D605C"/>
    <w:rsid w:val="000F4491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54ED"/>
    <w:rsid w:val="00231E1F"/>
    <w:rsid w:val="0025146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273"/>
    <w:rsid w:val="00331C5E"/>
    <w:rsid w:val="003530AF"/>
    <w:rsid w:val="00356E56"/>
    <w:rsid w:val="00372D6C"/>
    <w:rsid w:val="003A4158"/>
    <w:rsid w:val="003C58B0"/>
    <w:rsid w:val="003D6CD9"/>
    <w:rsid w:val="00411070"/>
    <w:rsid w:val="00414AB7"/>
    <w:rsid w:val="00416E79"/>
    <w:rsid w:val="0043312F"/>
    <w:rsid w:val="0046181A"/>
    <w:rsid w:val="004634C7"/>
    <w:rsid w:val="004762FB"/>
    <w:rsid w:val="00491456"/>
    <w:rsid w:val="004C09AC"/>
    <w:rsid w:val="004D7520"/>
    <w:rsid w:val="004E646F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916A0"/>
    <w:rsid w:val="005936E6"/>
    <w:rsid w:val="005A1926"/>
    <w:rsid w:val="005A27C6"/>
    <w:rsid w:val="005A6760"/>
    <w:rsid w:val="005C18A7"/>
    <w:rsid w:val="005C75E2"/>
    <w:rsid w:val="005D0A66"/>
    <w:rsid w:val="005D1347"/>
    <w:rsid w:val="005E010F"/>
    <w:rsid w:val="005F7559"/>
    <w:rsid w:val="006047D9"/>
    <w:rsid w:val="00615227"/>
    <w:rsid w:val="0062738F"/>
    <w:rsid w:val="006529C9"/>
    <w:rsid w:val="0066328E"/>
    <w:rsid w:val="006D0052"/>
    <w:rsid w:val="006D5998"/>
    <w:rsid w:val="0072131D"/>
    <w:rsid w:val="007703C0"/>
    <w:rsid w:val="00793423"/>
    <w:rsid w:val="00794DF4"/>
    <w:rsid w:val="007C2A59"/>
    <w:rsid w:val="007E50B6"/>
    <w:rsid w:val="00802B22"/>
    <w:rsid w:val="008117E7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3582"/>
    <w:rsid w:val="00955CAF"/>
    <w:rsid w:val="0097019B"/>
    <w:rsid w:val="00983D30"/>
    <w:rsid w:val="00996235"/>
    <w:rsid w:val="009A564C"/>
    <w:rsid w:val="009D2F46"/>
    <w:rsid w:val="009D6664"/>
    <w:rsid w:val="009D6B48"/>
    <w:rsid w:val="009D7E81"/>
    <w:rsid w:val="009F1451"/>
    <w:rsid w:val="009F63BB"/>
    <w:rsid w:val="00A034E4"/>
    <w:rsid w:val="00A03853"/>
    <w:rsid w:val="00A32CCB"/>
    <w:rsid w:val="00A72155"/>
    <w:rsid w:val="00A733AE"/>
    <w:rsid w:val="00A84000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27FB"/>
    <w:rsid w:val="00C63DC9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22DD4"/>
    <w:rsid w:val="00D232E6"/>
    <w:rsid w:val="00D23843"/>
    <w:rsid w:val="00D25632"/>
    <w:rsid w:val="00D46944"/>
    <w:rsid w:val="00D775D2"/>
    <w:rsid w:val="00D83C24"/>
    <w:rsid w:val="00DA5D91"/>
    <w:rsid w:val="00DB6ED3"/>
    <w:rsid w:val="00DE7C63"/>
    <w:rsid w:val="00DF157E"/>
    <w:rsid w:val="00E00AF3"/>
    <w:rsid w:val="00E07120"/>
    <w:rsid w:val="00E151F7"/>
    <w:rsid w:val="00E250E0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B53E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E68CB-2DC8-4EB3-9D8D-8FF7967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2</cp:revision>
  <cp:lastPrinted>2017-06-28T12:45:00Z</cp:lastPrinted>
  <dcterms:created xsi:type="dcterms:W3CDTF">2025-09-01T13:42:00Z</dcterms:created>
  <dcterms:modified xsi:type="dcterms:W3CDTF">2025-09-01T13:42:00Z</dcterms:modified>
</cp:coreProperties>
</file>